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A9" w:rsidRPr="00493584" w:rsidRDefault="00E54F55" w:rsidP="00E54F55">
      <w:pPr>
        <w:autoSpaceDE w:val="0"/>
        <w:spacing w:after="0"/>
        <w:jc w:val="center"/>
        <w:rPr>
          <w:rFonts w:eastAsia="Helvetica" w:cs="Helvetica"/>
          <w:sz w:val="24"/>
          <w:szCs w:val="24"/>
        </w:rPr>
      </w:pPr>
      <w:r w:rsidRPr="00493584">
        <w:rPr>
          <w:rFonts w:ascii="Times New Roman" w:hAnsi="Times New Roman" w:cs="Times New Roman"/>
          <w:b/>
          <w:sz w:val="32"/>
          <w:szCs w:val="28"/>
          <w:u w:val="single"/>
        </w:rPr>
        <w:t>A.S. 2020/2021</w:t>
      </w:r>
    </w:p>
    <w:p w:rsidR="001C0EEB" w:rsidRDefault="001C0EEB" w:rsidP="00716EA9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0EEB">
        <w:rPr>
          <w:rFonts w:ascii="Times New Roman" w:hAnsi="Times New Roman" w:cs="Times New Roman"/>
          <w:b/>
          <w:bCs/>
          <w:sz w:val="32"/>
          <w:szCs w:val="32"/>
        </w:rPr>
        <w:t xml:space="preserve">P.C.T.O. Percorsi per le Competenze Trasversali e per l’Orientamento </w:t>
      </w:r>
    </w:p>
    <w:p w:rsidR="00716EA9" w:rsidRPr="001C0EEB" w:rsidRDefault="00493584" w:rsidP="00716EA9">
      <w:pPr>
        <w:autoSpaceDE w:val="0"/>
        <w:spacing w:after="0"/>
        <w:jc w:val="center"/>
        <w:rPr>
          <w:rFonts w:ascii="Times New Roman" w:eastAsia="Helvetica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="001C0EEB" w:rsidRPr="001C0EEB">
        <w:rPr>
          <w:rFonts w:ascii="Times New Roman" w:hAnsi="Times New Roman" w:cs="Times New Roman"/>
          <w:b/>
          <w:bCs/>
          <w:sz w:val="32"/>
          <w:szCs w:val="32"/>
        </w:rPr>
        <w:t>x Alternanza Scuola Lavoro</w:t>
      </w:r>
    </w:p>
    <w:p w:rsidR="001C0EEB" w:rsidRDefault="001C0EEB" w:rsidP="0041737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17376" w:rsidRDefault="001C0EEB" w:rsidP="00493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93584">
        <w:rPr>
          <w:rFonts w:ascii="Times New Roman" w:hAnsi="Times New Roman" w:cs="Times New Roman"/>
          <w:b/>
          <w:sz w:val="32"/>
          <w:szCs w:val="28"/>
        </w:rPr>
        <w:t xml:space="preserve">ATTESTATO DI </w:t>
      </w:r>
      <w:r w:rsidR="00417376" w:rsidRPr="00493584">
        <w:rPr>
          <w:rFonts w:ascii="Times New Roman" w:hAnsi="Times New Roman" w:cs="Times New Roman"/>
          <w:b/>
          <w:sz w:val="32"/>
          <w:szCs w:val="28"/>
        </w:rPr>
        <w:t>CERTIFICAZIONE DELLE COMPETENZE</w:t>
      </w:r>
    </w:p>
    <w:p w:rsidR="00D15915" w:rsidRPr="00D15915" w:rsidRDefault="00D15915" w:rsidP="00493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15915">
        <w:rPr>
          <w:rFonts w:ascii="Times New Roman" w:hAnsi="Times New Roman" w:cs="Times New Roman"/>
        </w:rPr>
        <w:t>Certificazione rilasciata in base alla L n. 107 del 13/07/2015 necessaria per l’ammissione all’Esame di Stato.</w:t>
      </w:r>
    </w:p>
    <w:p w:rsidR="00E54F55" w:rsidRPr="00493584" w:rsidRDefault="00E54F55" w:rsidP="00E54F5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93584">
        <w:rPr>
          <w:rFonts w:ascii="Times New Roman" w:hAnsi="Times New Roman" w:cs="Times New Roman"/>
          <w:b/>
          <w:sz w:val="28"/>
          <w:szCs w:val="24"/>
        </w:rPr>
        <w:t>STUDENTE/STUDENTESSA</w:t>
      </w:r>
    </w:p>
    <w:p w:rsidR="00E54F55" w:rsidRPr="00E54F55" w:rsidRDefault="00F0503A" w:rsidP="00E54F55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54F55">
        <w:rPr>
          <w:rFonts w:ascii="Times New Roman" w:hAnsi="Times New Roman" w:cs="Times New Roman"/>
          <w:b/>
          <w:sz w:val="28"/>
          <w:szCs w:val="24"/>
          <w:u w:val="single"/>
        </w:rPr>
        <w:t xml:space="preserve">Cognome </w:t>
      </w:r>
      <w:r w:rsidR="00E54F55" w:rsidRPr="00E54F55">
        <w:rPr>
          <w:rFonts w:ascii="Times New Roman" w:hAnsi="Times New Roman" w:cs="Times New Roman"/>
          <w:b/>
          <w:sz w:val="28"/>
          <w:szCs w:val="24"/>
          <w:u w:val="single"/>
        </w:rPr>
        <w:t>________________________________________</w:t>
      </w:r>
    </w:p>
    <w:p w:rsidR="00E54F55" w:rsidRDefault="00F0503A" w:rsidP="00E54F55">
      <w:pPr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54F55">
        <w:rPr>
          <w:rFonts w:ascii="Times New Roman" w:hAnsi="Times New Roman" w:cs="Times New Roman"/>
          <w:b/>
          <w:sz w:val="28"/>
          <w:szCs w:val="24"/>
          <w:u w:val="single"/>
        </w:rPr>
        <w:t>Nome</w:t>
      </w:r>
      <w:r w:rsidR="00E54F55">
        <w:rPr>
          <w:rFonts w:ascii="Times New Roman" w:hAnsi="Times New Roman" w:cs="Times New Roman"/>
          <w:b/>
          <w:sz w:val="28"/>
          <w:szCs w:val="24"/>
          <w:u w:val="single"/>
        </w:rPr>
        <w:t>__________________________________________</w:t>
      </w:r>
    </w:p>
    <w:p w:rsidR="0004792A" w:rsidRDefault="00616BD1" w:rsidP="00E54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93584">
        <w:rPr>
          <w:rFonts w:ascii="Times New Roman" w:hAnsi="Times New Roman" w:cs="Times New Roman"/>
          <w:b/>
          <w:sz w:val="28"/>
          <w:szCs w:val="24"/>
        </w:rPr>
        <w:t xml:space="preserve">classe </w:t>
      </w:r>
      <w:r w:rsidR="00E54F55">
        <w:rPr>
          <w:rFonts w:ascii="Times New Roman" w:hAnsi="Times New Roman" w:cs="Times New Roman"/>
          <w:b/>
          <w:sz w:val="28"/>
          <w:szCs w:val="24"/>
          <w:u w:val="single"/>
        </w:rPr>
        <w:t>___Sez</w:t>
      </w:r>
      <w:r w:rsidR="00E54F55" w:rsidRPr="00E54F55">
        <w:rPr>
          <w:rFonts w:ascii="Times New Roman" w:hAnsi="Times New Roman" w:cs="Times New Roman"/>
          <w:b/>
          <w:sz w:val="28"/>
          <w:szCs w:val="24"/>
        </w:rPr>
        <w:t>.____</w:t>
      </w:r>
      <w:r w:rsidR="00E54F55" w:rsidRPr="00E54F55">
        <w:rPr>
          <w:rFonts w:ascii="Times New Roman" w:hAnsi="Times New Roman" w:cs="Times New Roman"/>
          <w:b/>
          <w:sz w:val="28"/>
          <w:szCs w:val="24"/>
        </w:rPr>
        <w:sym w:font="Symbol" w:char="F092"/>
      </w:r>
      <w:r w:rsidR="00E54F55" w:rsidRPr="00E54F55">
        <w:rPr>
          <w:rFonts w:ascii="Times New Roman" w:hAnsi="Times New Roman" w:cs="Times New Roman"/>
          <w:b/>
          <w:sz w:val="28"/>
          <w:szCs w:val="24"/>
        </w:rPr>
        <w:t xml:space="preserve"> LICEO Scientifico </w:t>
      </w:r>
      <w:r w:rsidR="00E54F55" w:rsidRPr="00E54F55">
        <w:rPr>
          <w:rFonts w:ascii="Times New Roman" w:hAnsi="Times New Roman" w:cs="Times New Roman"/>
          <w:b/>
          <w:sz w:val="28"/>
          <w:szCs w:val="24"/>
        </w:rPr>
        <w:tab/>
      </w:r>
      <w:r w:rsidR="00E54F55" w:rsidRPr="00E54F55">
        <w:rPr>
          <w:rFonts w:ascii="Times New Roman" w:hAnsi="Times New Roman" w:cs="Times New Roman"/>
          <w:b/>
          <w:sz w:val="28"/>
          <w:szCs w:val="24"/>
        </w:rPr>
        <w:tab/>
      </w:r>
      <w:r w:rsidR="00E54F55" w:rsidRPr="00E54F55">
        <w:rPr>
          <w:rFonts w:ascii="Times New Roman" w:hAnsi="Times New Roman" w:cs="Times New Roman"/>
          <w:b/>
          <w:sz w:val="28"/>
          <w:szCs w:val="24"/>
        </w:rPr>
        <w:sym w:font="Symbol" w:char="F092"/>
      </w:r>
      <w:r w:rsidR="00E54F55" w:rsidRPr="00E54F55">
        <w:rPr>
          <w:rFonts w:ascii="Times New Roman" w:hAnsi="Times New Roman" w:cs="Times New Roman"/>
          <w:b/>
          <w:sz w:val="28"/>
          <w:szCs w:val="24"/>
        </w:rPr>
        <w:t xml:space="preserve"> LICEO SCIENZE UMANE</w:t>
      </w:r>
    </w:p>
    <w:p w:rsidR="00E54F55" w:rsidRDefault="00E54F55" w:rsidP="00E54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54F55" w:rsidRDefault="00E54F55" w:rsidP="00E54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93584">
        <w:rPr>
          <w:rFonts w:ascii="Times New Roman" w:hAnsi="Times New Roman" w:cs="Times New Roman"/>
          <w:b/>
          <w:sz w:val="28"/>
          <w:szCs w:val="24"/>
        </w:rPr>
        <w:t>classe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___Sez</w:t>
      </w:r>
      <w:r w:rsidRPr="00E54F55">
        <w:rPr>
          <w:rFonts w:ascii="Times New Roman" w:hAnsi="Times New Roman" w:cs="Times New Roman"/>
          <w:b/>
          <w:sz w:val="28"/>
          <w:szCs w:val="24"/>
        </w:rPr>
        <w:t>.____</w:t>
      </w:r>
      <w:r w:rsidRPr="00E54F55">
        <w:rPr>
          <w:rFonts w:ascii="Times New Roman" w:hAnsi="Times New Roman" w:cs="Times New Roman"/>
          <w:b/>
          <w:sz w:val="28"/>
          <w:szCs w:val="24"/>
        </w:rPr>
        <w:sym w:font="Symbol" w:char="F092"/>
      </w:r>
      <w:r w:rsidRPr="00E54F55">
        <w:rPr>
          <w:rFonts w:ascii="Times New Roman" w:hAnsi="Times New Roman" w:cs="Times New Roman"/>
          <w:b/>
          <w:sz w:val="28"/>
          <w:szCs w:val="24"/>
        </w:rPr>
        <w:t xml:space="preserve"> ITIS Indirizzo Elettronica ed Elettrotecnica</w:t>
      </w:r>
    </w:p>
    <w:p w:rsidR="00E54F55" w:rsidRDefault="00E54F55" w:rsidP="00E54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54F55" w:rsidRDefault="00E54F55" w:rsidP="00E54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493584">
        <w:rPr>
          <w:rFonts w:ascii="Times New Roman" w:hAnsi="Times New Roman" w:cs="Times New Roman"/>
          <w:b/>
          <w:sz w:val="28"/>
          <w:szCs w:val="24"/>
        </w:rPr>
        <w:t>classe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___Sez</w:t>
      </w:r>
      <w:r w:rsidRPr="00E54F55">
        <w:rPr>
          <w:rFonts w:ascii="Times New Roman" w:hAnsi="Times New Roman" w:cs="Times New Roman"/>
          <w:b/>
          <w:sz w:val="28"/>
          <w:szCs w:val="24"/>
        </w:rPr>
        <w:t>.____</w:t>
      </w:r>
      <w:r w:rsidRPr="00E54F55">
        <w:rPr>
          <w:rFonts w:ascii="Times New Roman" w:hAnsi="Times New Roman" w:cs="Times New Roman"/>
          <w:b/>
          <w:sz w:val="28"/>
          <w:szCs w:val="24"/>
        </w:rPr>
        <w:sym w:font="Symbol" w:char="F092"/>
      </w:r>
      <w:r w:rsidRPr="00E54F55">
        <w:rPr>
          <w:rFonts w:ascii="Times New Roman" w:hAnsi="Times New Roman" w:cs="Times New Roman"/>
          <w:b/>
          <w:sz w:val="28"/>
          <w:szCs w:val="24"/>
        </w:rPr>
        <w:t xml:space="preserve"> IPCT Servizi Commerciali</w:t>
      </w:r>
    </w:p>
    <w:p w:rsidR="00E54F55" w:rsidRDefault="00E54F55" w:rsidP="00E54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E54F55" w:rsidRPr="00E54F55" w:rsidRDefault="00E54F55" w:rsidP="00E54F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493584">
        <w:rPr>
          <w:rFonts w:ascii="Times New Roman" w:hAnsi="Times New Roman" w:cs="Times New Roman"/>
          <w:b/>
          <w:sz w:val="28"/>
          <w:szCs w:val="24"/>
        </w:rPr>
        <w:t>classe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___Sez</w:t>
      </w:r>
      <w:r w:rsidRPr="00E54F55">
        <w:rPr>
          <w:rFonts w:ascii="Times New Roman" w:hAnsi="Times New Roman" w:cs="Times New Roman"/>
          <w:b/>
          <w:sz w:val="28"/>
          <w:szCs w:val="24"/>
        </w:rPr>
        <w:t>.____</w:t>
      </w:r>
      <w:r w:rsidRPr="00E54F55">
        <w:rPr>
          <w:rFonts w:ascii="Times New Roman" w:hAnsi="Times New Roman" w:cs="Times New Roman"/>
          <w:b/>
          <w:sz w:val="28"/>
          <w:szCs w:val="24"/>
        </w:rPr>
        <w:sym w:font="Symbol" w:char="F092"/>
      </w:r>
      <w:r w:rsidRPr="00E54F55">
        <w:rPr>
          <w:rFonts w:ascii="Times New Roman" w:hAnsi="Times New Roman" w:cs="Times New Roman"/>
          <w:b/>
          <w:sz w:val="28"/>
          <w:szCs w:val="24"/>
        </w:rPr>
        <w:t xml:space="preserve"> IPCT Servizi per l’enogastronomia e l’ospitalità alberghiera</w:t>
      </w:r>
    </w:p>
    <w:p w:rsidR="00E54F55" w:rsidRDefault="00E54F55" w:rsidP="00E54F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sym w:font="Symbol" w:char="F092"/>
      </w:r>
      <w:r>
        <w:rPr>
          <w:rFonts w:ascii="Times New Roman" w:hAnsi="Times New Roman" w:cs="Times New Roman"/>
          <w:bCs/>
          <w:sz w:val="28"/>
          <w:szCs w:val="24"/>
        </w:rPr>
        <w:t xml:space="preserve"> Articolazione Cucina</w:t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sym w:font="Symbol" w:char="F092"/>
      </w:r>
      <w:r>
        <w:rPr>
          <w:rFonts w:ascii="Times New Roman" w:hAnsi="Times New Roman" w:cs="Times New Roman"/>
          <w:bCs/>
          <w:sz w:val="28"/>
          <w:szCs w:val="24"/>
        </w:rPr>
        <w:t xml:space="preserve"> Articolazione Sala e vendita</w:t>
      </w:r>
    </w:p>
    <w:p w:rsidR="00E54F55" w:rsidRPr="00E54F55" w:rsidRDefault="00E54F55" w:rsidP="00E54F5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  <w:r>
        <w:rPr>
          <w:rFonts w:ascii="Times New Roman" w:hAnsi="Times New Roman" w:cs="Times New Roman"/>
          <w:bCs/>
          <w:sz w:val="28"/>
          <w:szCs w:val="24"/>
        </w:rPr>
        <w:tab/>
      </w:r>
    </w:p>
    <w:p w:rsidR="00417376" w:rsidRPr="00DE6B2C" w:rsidRDefault="00417376" w:rsidP="00DE6B2C">
      <w:pPr>
        <w:jc w:val="both"/>
        <w:rPr>
          <w:rFonts w:ascii="Times New Roman" w:hAnsi="Times New Roman" w:cs="Times New Roman"/>
          <w:sz w:val="24"/>
          <w:szCs w:val="24"/>
        </w:rPr>
      </w:pPr>
      <w:r w:rsidRPr="00DE6B2C">
        <w:rPr>
          <w:rFonts w:ascii="Times New Roman" w:hAnsi="Times New Roman" w:cs="Times New Roman"/>
          <w:sz w:val="24"/>
          <w:szCs w:val="24"/>
        </w:rPr>
        <w:t xml:space="preserve">• In riferimento al “quadro unico” per la trasparenza delle qualifiche e delle competenze chiamato “Europass” (decisione n. 2241/2004/CE), nel quale si esplicita l’Europass Curriculum Vitae: </w:t>
      </w:r>
    </w:p>
    <w:p w:rsidR="00317821" w:rsidRPr="00DE6B2C" w:rsidRDefault="00417376" w:rsidP="00DE6B2C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DE6B2C">
        <w:rPr>
          <w:rFonts w:ascii="Times New Roman" w:hAnsi="Times New Roman" w:cs="Times New Roman"/>
          <w:sz w:val="24"/>
          <w:szCs w:val="24"/>
        </w:rPr>
        <w:t>- Europass Curriculum Vitae (ex Curriculum Vitae Europeo): formato standard di Curriculum Vitae che consente di uniformare la presentazione dei titoli di studio, delle esperienze lavorative e delle competenze individuali. Riguarda l’insieme delle competenze personali.</w:t>
      </w:r>
    </w:p>
    <w:p w:rsidR="00493584" w:rsidRDefault="00417376" w:rsidP="00DE6B2C">
      <w:pPr>
        <w:jc w:val="both"/>
        <w:rPr>
          <w:rFonts w:ascii="Times New Roman" w:hAnsi="Times New Roman" w:cs="Times New Roman"/>
          <w:sz w:val="24"/>
          <w:szCs w:val="24"/>
        </w:rPr>
      </w:pPr>
      <w:r w:rsidRPr="00DE6B2C">
        <w:rPr>
          <w:rFonts w:ascii="Times New Roman" w:hAnsi="Times New Roman" w:cs="Times New Roman"/>
          <w:sz w:val="24"/>
          <w:szCs w:val="24"/>
        </w:rPr>
        <w:t>• In riferimento alle Raccomandazioni del Parlamento Europeo e del Consiglio del 23 aprile 2008 (2008/C 111/1) sulla costituzione del Quadro europeo delle qualifiche per l’apprendimento permanente nel quale si definisce il Descrittore del livello IV assegnato agli studenti che conseguono un diploma di scuola media superiore:</w:t>
      </w:r>
    </w:p>
    <w:p w:rsidR="00493584" w:rsidRDefault="004935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7376" w:rsidRPr="00DE6B2C" w:rsidRDefault="00417376" w:rsidP="00DE6B2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1951"/>
        <w:gridCol w:w="2937"/>
        <w:gridCol w:w="2445"/>
        <w:gridCol w:w="2445"/>
      </w:tblGrid>
      <w:tr w:rsidR="002445F0" w:rsidRPr="00DE6B2C" w:rsidTr="0073328F">
        <w:tc>
          <w:tcPr>
            <w:tcW w:w="1951" w:type="dxa"/>
          </w:tcPr>
          <w:p w:rsidR="002445F0" w:rsidRPr="00DE6B2C" w:rsidRDefault="002445F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37" w:type="dxa"/>
          </w:tcPr>
          <w:p w:rsidR="002445F0" w:rsidRDefault="002445F0" w:rsidP="002445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6B2C">
              <w:rPr>
                <w:rFonts w:ascii="Times New Roman" w:hAnsi="Times New Roman" w:cs="Times New Roman"/>
                <w:b/>
                <w:sz w:val="24"/>
              </w:rPr>
              <w:t>CONOSCENZE</w:t>
            </w:r>
          </w:p>
          <w:p w:rsidR="002445F0" w:rsidRPr="00DE6B2C" w:rsidRDefault="002445F0" w:rsidP="00493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45" w:type="dxa"/>
          </w:tcPr>
          <w:p w:rsidR="002445F0" w:rsidRDefault="002445F0" w:rsidP="002445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6B2C">
              <w:rPr>
                <w:rFonts w:ascii="Times New Roman" w:hAnsi="Times New Roman" w:cs="Times New Roman"/>
                <w:b/>
                <w:sz w:val="24"/>
              </w:rPr>
              <w:t>ABILITÀ</w:t>
            </w:r>
          </w:p>
          <w:p w:rsidR="002445F0" w:rsidRPr="00DE6B2C" w:rsidRDefault="002445F0" w:rsidP="00493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445" w:type="dxa"/>
          </w:tcPr>
          <w:p w:rsidR="002445F0" w:rsidRDefault="002445F0" w:rsidP="002445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E6B2C">
              <w:rPr>
                <w:rFonts w:ascii="Times New Roman" w:hAnsi="Times New Roman" w:cs="Times New Roman"/>
                <w:b/>
                <w:sz w:val="24"/>
              </w:rPr>
              <w:t>COMPETENZE</w:t>
            </w:r>
          </w:p>
          <w:p w:rsidR="002445F0" w:rsidRPr="00DE6B2C" w:rsidRDefault="002445F0" w:rsidP="004935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7376" w:rsidRPr="00DE6B2C" w:rsidTr="0073328F">
        <w:tc>
          <w:tcPr>
            <w:tcW w:w="1951" w:type="dxa"/>
          </w:tcPr>
          <w:p w:rsidR="001D423B" w:rsidRDefault="001D423B" w:rsidP="001D423B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3584">
              <w:rPr>
                <w:rFonts w:ascii="Times New Roman" w:hAnsi="Times New Roman" w:cs="Times New Roman"/>
                <w:b/>
                <w:bCs/>
                <w:sz w:val="24"/>
              </w:rPr>
              <w:t xml:space="preserve">Livello IV </w:t>
            </w:r>
          </w:p>
          <w:p w:rsidR="001D423B" w:rsidRDefault="001D423B" w:rsidP="001D423B">
            <w:r w:rsidRPr="00493584">
              <w:rPr>
                <w:rFonts w:ascii="Times New Roman" w:hAnsi="Times New Roman" w:cs="Times New Roman"/>
                <w:b/>
                <w:bCs/>
                <w:sz w:val="24"/>
              </w:rPr>
              <w:t>EQF</w:t>
            </w:r>
          </w:p>
          <w:p w:rsidR="00417376" w:rsidRPr="001D423B" w:rsidRDefault="001D423B">
            <w:pPr>
              <w:rPr>
                <w:rFonts w:ascii="Times New Roman" w:hAnsi="Times New Roman" w:cs="Times New Roman"/>
                <w:sz w:val="24"/>
              </w:rPr>
            </w:pPr>
            <w:r w:rsidRPr="001D423B">
              <w:rPr>
                <w:rFonts w:ascii="Times New Roman" w:hAnsi="Times New Roman" w:cs="Times New Roman"/>
              </w:rPr>
              <w:t>Descrittori che definiscono i livelli del Quadro Europeo delle Qualificazioni (Racc.UE 23.04.2008)</w:t>
            </w:r>
          </w:p>
        </w:tc>
        <w:tc>
          <w:tcPr>
            <w:tcW w:w="2937" w:type="dxa"/>
          </w:tcPr>
          <w:p w:rsidR="00057D4E" w:rsidRPr="002445F0" w:rsidRDefault="00057D4E" w:rsidP="00FA16C8">
            <w:pPr>
              <w:jc w:val="center"/>
              <w:rPr>
                <w:rFonts w:ascii="Times New Roman" w:eastAsia="MetaPro-Book" w:hAnsi="Times New Roman" w:cs="Times New Roman"/>
                <w:b/>
                <w:sz w:val="16"/>
                <w:szCs w:val="16"/>
              </w:rPr>
            </w:pPr>
            <w:r w:rsidRPr="002445F0">
              <w:rPr>
                <w:rFonts w:ascii="Times New Roman" w:eastAsia="MetaPro-Book" w:hAnsi="Times New Roman" w:cs="Times New Roman"/>
                <w:sz w:val="16"/>
                <w:szCs w:val="16"/>
              </w:rPr>
              <w:t>Nel contesto del Quadro Europeo delle Qualifiche, le conoscenze sono descritte come</w:t>
            </w:r>
          </w:p>
          <w:p w:rsidR="00057D4E" w:rsidRPr="002445F0" w:rsidRDefault="00FA16C8" w:rsidP="00FA16C8">
            <w:pPr>
              <w:jc w:val="center"/>
              <w:rPr>
                <w:rFonts w:ascii="Times New Roman" w:eastAsia="MetaPro-Book" w:hAnsi="Times New Roman" w:cs="Times New Roman"/>
                <w:b/>
                <w:sz w:val="16"/>
                <w:szCs w:val="16"/>
              </w:rPr>
            </w:pPr>
            <w:r w:rsidRPr="002445F0">
              <w:rPr>
                <w:rFonts w:ascii="Times New Roman" w:hAnsi="Times New Roman" w:cs="Times New Roman"/>
                <w:sz w:val="16"/>
                <w:szCs w:val="16"/>
              </w:rPr>
              <w:t>“</w:t>
            </w:r>
            <w:r w:rsidR="004F4166" w:rsidRPr="002445F0">
              <w:rPr>
                <w:rFonts w:ascii="Times New Roman" w:hAnsi="Times New Roman" w:cs="Times New Roman"/>
                <w:sz w:val="16"/>
                <w:szCs w:val="16"/>
              </w:rPr>
              <w:t>Conoscenza pratica e teorica in ampi contesti in un ambito di lavoro o di studio</w:t>
            </w:r>
            <w:r w:rsidRPr="002445F0">
              <w:rPr>
                <w:rFonts w:ascii="Times New Roman" w:hAnsi="Times New Roman" w:cs="Times New Roman"/>
                <w:sz w:val="16"/>
                <w:szCs w:val="16"/>
              </w:rPr>
              <w:t>”</w:t>
            </w:r>
            <w:r w:rsidR="004F4166" w:rsidRPr="002445F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057D4E" w:rsidRPr="002445F0" w:rsidRDefault="00057D4E" w:rsidP="00493584">
            <w:pPr>
              <w:jc w:val="center"/>
              <w:rPr>
                <w:rFonts w:ascii="Garamond" w:eastAsia="MetaPro-Book" w:hAnsi="Garamond" w:cs="MetaPro-Book"/>
                <w:b/>
                <w:sz w:val="16"/>
                <w:szCs w:val="16"/>
              </w:rPr>
            </w:pPr>
          </w:p>
          <w:p w:rsidR="00057D4E" w:rsidRPr="002445F0" w:rsidRDefault="00057D4E" w:rsidP="00493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45F0">
              <w:rPr>
                <w:rFonts w:ascii="Times New Roman" w:hAnsi="Times New Roman" w:cs="Times New Roman"/>
                <w:b/>
                <w:sz w:val="16"/>
                <w:szCs w:val="16"/>
              </w:rPr>
              <w:t>Da estrapolare dalle LLGG dell’indirizzo</w:t>
            </w:r>
          </w:p>
        </w:tc>
        <w:tc>
          <w:tcPr>
            <w:tcW w:w="2445" w:type="dxa"/>
          </w:tcPr>
          <w:p w:rsidR="00057D4E" w:rsidRPr="002445F0" w:rsidRDefault="00057D4E" w:rsidP="00FA16C8">
            <w:pPr>
              <w:jc w:val="center"/>
              <w:rPr>
                <w:rFonts w:ascii="Times New Roman" w:eastAsia="MetaPro-Book" w:hAnsi="Times New Roman" w:cs="Times New Roman"/>
                <w:b/>
                <w:sz w:val="16"/>
                <w:szCs w:val="16"/>
              </w:rPr>
            </w:pPr>
            <w:r w:rsidRPr="002445F0">
              <w:rPr>
                <w:rFonts w:ascii="Times New Roman" w:eastAsia="MetaPro-Book" w:hAnsi="Times New Roman" w:cs="Times New Roman"/>
                <w:sz w:val="16"/>
                <w:szCs w:val="16"/>
              </w:rPr>
              <w:t>Nel contesto del Quadro Europeo delle Qualifiche, le abilità sono descritte come</w:t>
            </w:r>
          </w:p>
          <w:p w:rsidR="00FA16C8" w:rsidRPr="002445F0" w:rsidRDefault="00FA16C8" w:rsidP="00FA16C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45F0">
              <w:rPr>
                <w:rFonts w:ascii="Times New Roman" w:hAnsi="Times New Roman" w:cs="Times New Roman"/>
                <w:sz w:val="16"/>
                <w:szCs w:val="16"/>
              </w:rPr>
              <w:t xml:space="preserve">“Una gamma di abilità cognitive </w:t>
            </w:r>
            <w:r w:rsidRPr="002445F0">
              <w:rPr>
                <w:rFonts w:ascii="Times New Roman" w:eastAsia="MetaPro-Book" w:hAnsi="Times New Roman" w:cs="Times New Roman"/>
                <w:sz w:val="16"/>
                <w:szCs w:val="16"/>
              </w:rPr>
              <w:t xml:space="preserve">(comprendenti l’uso del pensiero logico, intuitivo e creativo)  </w:t>
            </w:r>
            <w:r w:rsidRPr="002445F0">
              <w:rPr>
                <w:rFonts w:ascii="Times New Roman" w:hAnsi="Times New Roman" w:cs="Times New Roman"/>
                <w:sz w:val="16"/>
                <w:szCs w:val="16"/>
              </w:rPr>
              <w:t xml:space="preserve">e pratiche </w:t>
            </w:r>
            <w:r w:rsidRPr="002445F0">
              <w:rPr>
                <w:rFonts w:ascii="Times New Roman" w:eastAsia="MetaPro-Book" w:hAnsi="Times New Roman" w:cs="Times New Roman"/>
                <w:sz w:val="16"/>
                <w:szCs w:val="16"/>
              </w:rPr>
              <w:t>(comprendenti l’abilita manuale e l’uso di metodi, materiali, strumenti e utensili</w:t>
            </w:r>
            <w:r w:rsidRPr="002445F0">
              <w:rPr>
                <w:rFonts w:ascii="Times New Roman" w:hAnsi="Times New Roman" w:cs="Times New Roman"/>
                <w:sz w:val="16"/>
                <w:szCs w:val="16"/>
              </w:rPr>
              <w:t xml:space="preserve"> necessarie a risolvere problemi specifici in un campo di lavoro o di studio”</w:t>
            </w:r>
            <w:r w:rsidRPr="002445F0">
              <w:rPr>
                <w:sz w:val="16"/>
                <w:szCs w:val="16"/>
              </w:rPr>
              <w:t>.</w:t>
            </w:r>
          </w:p>
          <w:p w:rsidR="00FA16C8" w:rsidRPr="002445F0" w:rsidRDefault="00FA16C8" w:rsidP="00493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7D4E" w:rsidRPr="002445F0" w:rsidRDefault="00057D4E" w:rsidP="00493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45F0">
              <w:rPr>
                <w:rFonts w:ascii="Times New Roman" w:hAnsi="Times New Roman" w:cs="Times New Roman"/>
                <w:b/>
                <w:sz w:val="16"/>
                <w:szCs w:val="16"/>
              </w:rPr>
              <w:t>Da estrapolare dalle LLGG dell’indirizzo</w:t>
            </w:r>
          </w:p>
        </w:tc>
        <w:tc>
          <w:tcPr>
            <w:tcW w:w="2445" w:type="dxa"/>
          </w:tcPr>
          <w:p w:rsidR="00057D4E" w:rsidRPr="002445F0" w:rsidRDefault="00057D4E" w:rsidP="00493584">
            <w:pPr>
              <w:jc w:val="center"/>
              <w:rPr>
                <w:rFonts w:ascii="Times New Roman" w:eastAsia="MetaPro-Book" w:hAnsi="Times New Roman" w:cs="Times New Roman"/>
                <w:sz w:val="16"/>
                <w:szCs w:val="16"/>
              </w:rPr>
            </w:pPr>
            <w:r w:rsidRPr="002445F0">
              <w:rPr>
                <w:rFonts w:ascii="Times New Roman" w:eastAsia="MetaPro-Book" w:hAnsi="Times New Roman" w:cs="Times New Roman"/>
                <w:sz w:val="16"/>
                <w:szCs w:val="16"/>
              </w:rPr>
              <w:t>Nel contesto del Quadro europeo delle qualifiche, le competenze sono descritte in termini di responsabilità e autonomia.</w:t>
            </w:r>
          </w:p>
          <w:p w:rsidR="00057D4E" w:rsidRPr="002445F0" w:rsidRDefault="00057D4E" w:rsidP="00493584">
            <w:pPr>
              <w:jc w:val="center"/>
              <w:rPr>
                <w:rFonts w:ascii="Garamond" w:eastAsia="MetaPro-Book" w:hAnsi="Garamond" w:cs="MetaPro-Book"/>
                <w:b/>
                <w:sz w:val="16"/>
                <w:szCs w:val="16"/>
              </w:rPr>
            </w:pPr>
          </w:p>
          <w:p w:rsidR="00057D4E" w:rsidRPr="002445F0" w:rsidRDefault="00FA16C8" w:rsidP="00493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45F0">
              <w:rPr>
                <w:rFonts w:ascii="Times New Roman" w:hAnsi="Times New Roman" w:cs="Times New Roman"/>
                <w:sz w:val="16"/>
                <w:szCs w:val="16"/>
              </w:rPr>
              <w:t>“Sapersi gestire autonomamente, nel quadro di istruzioni, in un contesto di lavoro o di studio, di solito prevedibili, ma soggetti a cambiamenti. Sorvegliare il lavoro di routine di altri, assumendo una certa responsabilità per la valutazione e il miglioramento di attività lavorative o di studio”.</w:t>
            </w:r>
          </w:p>
          <w:p w:rsidR="00057D4E" w:rsidRPr="002445F0" w:rsidRDefault="00057D4E" w:rsidP="00493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7D4E" w:rsidRPr="002445F0" w:rsidRDefault="00057D4E" w:rsidP="00493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57D4E" w:rsidRPr="002445F0" w:rsidRDefault="00057D4E" w:rsidP="0049358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445F0">
              <w:rPr>
                <w:rFonts w:ascii="Times New Roman" w:hAnsi="Times New Roman" w:cs="Times New Roman"/>
                <w:b/>
                <w:sz w:val="16"/>
                <w:szCs w:val="16"/>
              </w:rPr>
              <w:t>Da estrapolare dalle LLGG dell’indirizzo</w:t>
            </w:r>
          </w:p>
        </w:tc>
      </w:tr>
      <w:tr w:rsidR="00417376" w:rsidRPr="00DE6B2C" w:rsidTr="0073328F">
        <w:tc>
          <w:tcPr>
            <w:tcW w:w="1951" w:type="dxa"/>
          </w:tcPr>
          <w:p w:rsidR="00057D4E" w:rsidRDefault="00057D4E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057D4E" w:rsidRDefault="0041737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3584">
              <w:rPr>
                <w:rFonts w:ascii="Times New Roman" w:hAnsi="Times New Roman" w:cs="Times New Roman"/>
                <w:b/>
                <w:bCs/>
                <w:sz w:val="24"/>
              </w:rPr>
              <w:t xml:space="preserve">Livello IV </w:t>
            </w:r>
          </w:p>
          <w:p w:rsidR="00417376" w:rsidRPr="00493584" w:rsidRDefault="00417376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93584">
              <w:rPr>
                <w:rFonts w:ascii="Times New Roman" w:hAnsi="Times New Roman" w:cs="Times New Roman"/>
                <w:b/>
                <w:bCs/>
                <w:sz w:val="24"/>
              </w:rPr>
              <w:t>EQF</w:t>
            </w:r>
          </w:p>
        </w:tc>
        <w:tc>
          <w:tcPr>
            <w:tcW w:w="2937" w:type="dxa"/>
          </w:tcPr>
          <w:p w:rsidR="00057D4E" w:rsidRDefault="00057D4E" w:rsidP="0096665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00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Psicologia comportamentale</w:t>
            </w:r>
          </w:p>
          <w:p w:rsidR="00966653" w:rsidRPr="0041006C" w:rsidRDefault="00966653" w:rsidP="00493584">
            <w:pPr>
              <w:snapToGrid w:val="0"/>
              <w:ind w:firstLine="708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00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Normativa amministrativa sulla contabilità</w:t>
            </w:r>
          </w:p>
          <w:p w:rsidR="00966653" w:rsidRPr="0041006C" w:rsidRDefault="00966653" w:rsidP="0096665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00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Normativa amministrativo-contabile</w:t>
            </w:r>
          </w:p>
          <w:p w:rsidR="00966653" w:rsidRPr="0041006C" w:rsidRDefault="00966653" w:rsidP="0096665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snapToGrid w:val="0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00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Metodo della Partita Doppia e della normativa IAS</w:t>
            </w:r>
          </w:p>
          <w:p w:rsidR="00966653" w:rsidRPr="0041006C" w:rsidRDefault="00966653" w:rsidP="00966653">
            <w:pPr>
              <w:snapToGrid w:val="0"/>
              <w:rPr>
                <w:spacing w:val="20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snapToGrid w:val="0"/>
              <w:rPr>
                <w:spacing w:val="20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snapToGrid w:val="0"/>
              <w:rPr>
                <w:spacing w:val="20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snapToGrid w:val="0"/>
              <w:rPr>
                <w:spacing w:val="20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rPr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rPr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00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Software di contabilità</w:t>
            </w: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C21BC5" w:rsidRPr="0041006C" w:rsidRDefault="00966653" w:rsidP="00966653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00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Psicologia del lavoro</w:t>
            </w:r>
          </w:p>
          <w:p w:rsidR="0073328F" w:rsidRPr="0041006C" w:rsidRDefault="0073328F" w:rsidP="00A07150">
            <w:pPr>
              <w:suppressAutoHyphens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00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Cooperative learning</w:t>
            </w:r>
          </w:p>
          <w:p w:rsidR="00A07150" w:rsidRPr="0041006C" w:rsidRDefault="00A07150" w:rsidP="00A07150">
            <w:pPr>
              <w:suppressAutoHyphens/>
              <w:snapToGrid w:val="0"/>
              <w:spacing w:before="6" w:line="260" w:lineRule="exac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2445" w:type="dxa"/>
          </w:tcPr>
          <w:p w:rsidR="00057D4E" w:rsidRDefault="00057D4E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00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Interagire con i soggetti</w:t>
            </w: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00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adeguando le modalità</w:t>
            </w: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00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relazionali e comunicative</w:t>
            </w:r>
          </w:p>
          <w:p w:rsidR="00966653" w:rsidRPr="0041006C" w:rsidRDefault="00966653" w:rsidP="00966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00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Eseguire le procedure contabili</w:t>
            </w: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00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Attuare le procedure relative alla fatturazione</w:t>
            </w: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00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Predisporre i documenti finalizzati alla stesura del bilancio d'esercizio e </w:t>
            </w: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00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Gestire il sistema aziendale delle rilevazioni contabili</w:t>
            </w: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00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Gestire il processo informatizzato di amministrazione e </w:t>
            </w:r>
            <w:r w:rsidRPr="004100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lastRenderedPageBreak/>
              <w:t>gestione della piccola-media impresa</w:t>
            </w: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00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Lavorare in team </w:t>
            </w:r>
          </w:p>
          <w:p w:rsidR="0073328F" w:rsidRPr="0041006C" w:rsidRDefault="0073328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73328F" w:rsidRPr="0041006C" w:rsidRDefault="0073328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C21BC5" w:rsidRPr="0041006C" w:rsidRDefault="00C21BC5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73328F" w:rsidRPr="0041006C" w:rsidRDefault="0073328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00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Progettazione ed esecuzione lavori di gruppo</w:t>
            </w:r>
          </w:p>
        </w:tc>
        <w:tc>
          <w:tcPr>
            <w:tcW w:w="2445" w:type="dxa"/>
          </w:tcPr>
          <w:p w:rsidR="00057D4E" w:rsidRDefault="00057D4E" w:rsidP="00966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057D4E" w:rsidRDefault="00057D4E" w:rsidP="00966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00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Saper relazionare con il mondo esterno con un linguaggio logico e appropriato</w:t>
            </w: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00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Saper eseguire le procedure inerenti alla contabilità </w:t>
            </w: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00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Saper emettere e/o registrare una fattura in arrivo e/o uscita</w:t>
            </w: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00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Comprendere le varie voci di un bilancio, analizzare e redigere le scritture di partita doppia e di assestamento</w:t>
            </w: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00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Saper utilizzare il software di contabilità  </w:t>
            </w: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966653">
            <w:pPr>
              <w:suppressAutoHyphens/>
              <w:snapToGrid w:val="0"/>
              <w:spacing w:before="6" w:line="260" w:lineRule="exac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A07150" w:rsidRPr="0041006C" w:rsidRDefault="00966653" w:rsidP="00966653">
            <w:pPr>
              <w:suppressAutoHyphens/>
              <w:snapToGrid w:val="0"/>
              <w:spacing w:before="6" w:line="260" w:lineRule="exact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100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Saper lavorare per un progetto di squadra, anche se svolto in modo ripartito individuale</w:t>
            </w:r>
            <w:r w:rsidR="00A07150" w:rsidRPr="0041006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.</w:t>
            </w:r>
          </w:p>
          <w:p w:rsidR="00417376" w:rsidRPr="0041006C" w:rsidRDefault="00417376" w:rsidP="0073328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73328F" w:rsidRPr="0041006C" w:rsidRDefault="0073328F" w:rsidP="0073328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73328F" w:rsidRPr="0041006C" w:rsidRDefault="0073328F" w:rsidP="0073328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  <w:p w:rsidR="00966653" w:rsidRPr="0041006C" w:rsidRDefault="00966653" w:rsidP="0073328F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417376" w:rsidRDefault="00417376"/>
    <w:p w:rsidR="00042946" w:rsidRDefault="00042946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417376" w:rsidRPr="00DE6B2C" w:rsidRDefault="00417376" w:rsidP="0004294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E6B2C">
        <w:rPr>
          <w:rFonts w:ascii="Times New Roman" w:hAnsi="Times New Roman" w:cs="Times New Roman"/>
          <w:b/>
          <w:sz w:val="24"/>
        </w:rPr>
        <w:lastRenderedPageBreak/>
        <w:t>Conoscenze</w:t>
      </w:r>
    </w:p>
    <w:p w:rsidR="00DE6B2C" w:rsidRPr="002445F0" w:rsidRDefault="00417376" w:rsidP="0004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E6B2C">
        <w:rPr>
          <w:rFonts w:ascii="Times New Roman" w:hAnsi="Times New Roman" w:cs="Times New Roman"/>
          <w:sz w:val="24"/>
        </w:rPr>
        <w:t xml:space="preserve">La conoscenza può essere definita come il risultato dell’assimilazione di informazioni attraverso l’apprendimento. Esse sono un insieme di </w:t>
      </w:r>
      <w:r w:rsidR="002445F0">
        <w:rPr>
          <w:rFonts w:ascii="Times New Roman" w:hAnsi="Times New Roman" w:cs="Times New Roman"/>
          <w:sz w:val="24"/>
        </w:rPr>
        <w:t xml:space="preserve">nozioni, </w:t>
      </w:r>
      <w:r w:rsidRPr="00DE6B2C">
        <w:rPr>
          <w:rFonts w:ascii="Times New Roman" w:hAnsi="Times New Roman" w:cs="Times New Roman"/>
          <w:sz w:val="24"/>
        </w:rPr>
        <w:t xml:space="preserve">fatti, principi, teorie e pratiche relative a un settore di lavoro o di studio. </w:t>
      </w:r>
      <w:r w:rsidR="002445F0" w:rsidRPr="002445F0">
        <w:rPr>
          <w:rFonts w:ascii="Times New Roman" w:hAnsi="Times New Roman" w:cs="Times New Roman"/>
          <w:sz w:val="24"/>
          <w:szCs w:val="24"/>
        </w:rPr>
        <w:t>Nel contesto del quadro EU, le conoscenze sono descritte come teoriche e/o pratiche relative al possesso di determinati contenuti in termini di:</w:t>
      </w:r>
    </w:p>
    <w:p w:rsidR="00DE6B2C" w:rsidRPr="00DE6B2C" w:rsidRDefault="00417376" w:rsidP="000429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6B2C">
        <w:rPr>
          <w:rFonts w:ascii="Times New Roman" w:hAnsi="Times New Roman" w:cs="Times New Roman"/>
          <w:sz w:val="24"/>
        </w:rPr>
        <w:t xml:space="preserve">• </w:t>
      </w:r>
      <w:r w:rsidRPr="002445F0">
        <w:rPr>
          <w:rFonts w:ascii="Times New Roman" w:hAnsi="Times New Roman" w:cs="Times New Roman"/>
          <w:sz w:val="24"/>
          <w:u w:val="single"/>
        </w:rPr>
        <w:t>teoriche</w:t>
      </w:r>
      <w:r w:rsidRPr="00DE6B2C">
        <w:rPr>
          <w:rFonts w:ascii="Times New Roman" w:hAnsi="Times New Roman" w:cs="Times New Roman"/>
          <w:sz w:val="24"/>
        </w:rPr>
        <w:t xml:space="preserve"> (saper comprendere): </w:t>
      </w:r>
      <w:r w:rsidR="002445F0">
        <w:rPr>
          <w:rFonts w:ascii="Times New Roman" w:hAnsi="Times New Roman" w:cs="Times New Roman"/>
          <w:sz w:val="24"/>
        </w:rPr>
        <w:t>conoscenze necessarie per la comprensione</w:t>
      </w:r>
      <w:r w:rsidRPr="00DE6B2C">
        <w:rPr>
          <w:rFonts w:ascii="Times New Roman" w:hAnsi="Times New Roman" w:cs="Times New Roman"/>
          <w:sz w:val="24"/>
        </w:rPr>
        <w:t xml:space="preserve"> un fenomeno, un oggetto, una situazione; </w:t>
      </w:r>
      <w:r w:rsidR="002445F0">
        <w:rPr>
          <w:rFonts w:ascii="Times New Roman" w:hAnsi="Times New Roman" w:cs="Times New Roman"/>
          <w:sz w:val="24"/>
        </w:rPr>
        <w:t>un</w:t>
      </w:r>
      <w:r w:rsidRPr="00DE6B2C">
        <w:rPr>
          <w:rFonts w:ascii="Times New Roman" w:hAnsi="Times New Roman" w:cs="Times New Roman"/>
          <w:sz w:val="24"/>
        </w:rPr>
        <w:t xml:space="preserve"> funzionamento; </w:t>
      </w:r>
    </w:p>
    <w:p w:rsidR="00DE6B2C" w:rsidRPr="00DE6B2C" w:rsidRDefault="00417376" w:rsidP="000429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6B2C">
        <w:rPr>
          <w:rFonts w:ascii="Times New Roman" w:hAnsi="Times New Roman" w:cs="Times New Roman"/>
          <w:sz w:val="24"/>
        </w:rPr>
        <w:t xml:space="preserve">• </w:t>
      </w:r>
      <w:r w:rsidR="002445F0" w:rsidRPr="002445F0">
        <w:rPr>
          <w:rFonts w:ascii="Times New Roman" w:hAnsi="Times New Roman" w:cs="Times New Roman"/>
          <w:sz w:val="24"/>
          <w:u w:val="single"/>
        </w:rPr>
        <w:t>pratiche/</w:t>
      </w:r>
      <w:r w:rsidRPr="002445F0">
        <w:rPr>
          <w:rFonts w:ascii="Times New Roman" w:hAnsi="Times New Roman" w:cs="Times New Roman"/>
          <w:sz w:val="24"/>
          <w:u w:val="single"/>
        </w:rPr>
        <w:t>procedurali</w:t>
      </w:r>
      <w:r w:rsidRPr="00DE6B2C">
        <w:rPr>
          <w:rFonts w:ascii="Times New Roman" w:hAnsi="Times New Roman" w:cs="Times New Roman"/>
          <w:sz w:val="24"/>
        </w:rPr>
        <w:t xml:space="preserve"> (saper come procedere): </w:t>
      </w:r>
      <w:r w:rsidR="002445F0">
        <w:rPr>
          <w:rFonts w:ascii="Times New Roman" w:hAnsi="Times New Roman" w:cs="Times New Roman"/>
          <w:sz w:val="24"/>
        </w:rPr>
        <w:t xml:space="preserve">conoscenze che </w:t>
      </w:r>
      <w:r w:rsidRPr="00DE6B2C">
        <w:rPr>
          <w:rFonts w:ascii="Times New Roman" w:hAnsi="Times New Roman" w:cs="Times New Roman"/>
          <w:sz w:val="24"/>
        </w:rPr>
        <w:t xml:space="preserve">servono a descrivere “come agire” </w:t>
      </w:r>
      <w:r w:rsidR="002445F0">
        <w:rPr>
          <w:rFonts w:ascii="Times New Roman" w:hAnsi="Times New Roman" w:cs="Times New Roman"/>
          <w:sz w:val="24"/>
        </w:rPr>
        <w:t>in vari contesti di lavoro o di studio a vari livelli di comprensione e di ricerca;</w:t>
      </w:r>
    </w:p>
    <w:p w:rsidR="00DE6B2C" w:rsidRPr="00DE6B2C" w:rsidRDefault="00417376" w:rsidP="000429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6B2C">
        <w:rPr>
          <w:rFonts w:ascii="Times New Roman" w:hAnsi="Times New Roman" w:cs="Times New Roman"/>
          <w:sz w:val="24"/>
        </w:rPr>
        <w:t xml:space="preserve">• </w:t>
      </w:r>
      <w:r w:rsidRPr="002445F0">
        <w:rPr>
          <w:rFonts w:ascii="Times New Roman" w:hAnsi="Times New Roman" w:cs="Times New Roman"/>
          <w:sz w:val="24"/>
          <w:u w:val="single"/>
        </w:rPr>
        <w:t>cognitive</w:t>
      </w:r>
      <w:r w:rsidRPr="00DE6B2C">
        <w:rPr>
          <w:rFonts w:ascii="Times New Roman" w:hAnsi="Times New Roman" w:cs="Times New Roman"/>
          <w:sz w:val="24"/>
        </w:rPr>
        <w:t xml:space="preserve"> (sapere elaborare informazioni): </w:t>
      </w:r>
      <w:r w:rsidR="002445F0">
        <w:rPr>
          <w:rFonts w:ascii="Times New Roman" w:hAnsi="Times New Roman" w:cs="Times New Roman"/>
          <w:sz w:val="24"/>
        </w:rPr>
        <w:t xml:space="preserve">conoscenze </w:t>
      </w:r>
      <w:r w:rsidRPr="00DE6B2C">
        <w:rPr>
          <w:rFonts w:ascii="Times New Roman" w:hAnsi="Times New Roman" w:cs="Times New Roman"/>
          <w:sz w:val="24"/>
        </w:rPr>
        <w:t>necessarie alla formulazione, all’analisi e alla risoluzione dei problemi</w:t>
      </w:r>
      <w:r w:rsidR="002445F0" w:rsidRPr="002445F0">
        <w:rPr>
          <w:rFonts w:ascii="Times New Roman" w:hAnsi="Times New Roman" w:cs="Times New Roman"/>
          <w:sz w:val="24"/>
          <w:szCs w:val="24"/>
        </w:rPr>
        <w:t>con livelli crescenti di specializzazione, approfondimento e consapevolezza</w:t>
      </w:r>
      <w:r w:rsidRPr="00DE6B2C">
        <w:rPr>
          <w:rFonts w:ascii="Times New Roman" w:hAnsi="Times New Roman" w:cs="Times New Roman"/>
          <w:sz w:val="24"/>
        </w:rPr>
        <w:t xml:space="preserve">. </w:t>
      </w:r>
    </w:p>
    <w:p w:rsidR="00156472" w:rsidRDefault="00156472" w:rsidP="0004294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17376" w:rsidRPr="00DE6B2C" w:rsidRDefault="00417376" w:rsidP="0004294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DE6B2C">
        <w:rPr>
          <w:rFonts w:ascii="Times New Roman" w:hAnsi="Times New Roman" w:cs="Times New Roman"/>
          <w:b/>
          <w:sz w:val="24"/>
        </w:rPr>
        <w:t xml:space="preserve">Abilità </w:t>
      </w:r>
    </w:p>
    <w:p w:rsidR="00FA44B9" w:rsidRDefault="00417376" w:rsidP="000429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6B2C">
        <w:rPr>
          <w:rFonts w:ascii="Times New Roman" w:hAnsi="Times New Roman" w:cs="Times New Roman"/>
          <w:sz w:val="24"/>
        </w:rPr>
        <w:t xml:space="preserve">Le abilità </w:t>
      </w:r>
      <w:r w:rsidR="002445F0">
        <w:rPr>
          <w:rFonts w:ascii="Times New Roman" w:hAnsi="Times New Roman" w:cs="Times New Roman"/>
          <w:sz w:val="24"/>
        </w:rPr>
        <w:t xml:space="preserve">indicano </w:t>
      </w:r>
      <w:r w:rsidRPr="00DE6B2C">
        <w:rPr>
          <w:rFonts w:ascii="Times New Roman" w:hAnsi="Times New Roman" w:cs="Times New Roman"/>
          <w:sz w:val="24"/>
        </w:rPr>
        <w:t>la capacità di applicare conoscenze e di utilizzare know</w:t>
      </w:r>
      <w:r w:rsidR="00C21BC5">
        <w:rPr>
          <w:rFonts w:ascii="Times New Roman" w:hAnsi="Times New Roman" w:cs="Times New Roman"/>
          <w:sz w:val="24"/>
        </w:rPr>
        <w:t>-</w:t>
      </w:r>
      <w:r w:rsidRPr="00DE6B2C">
        <w:rPr>
          <w:rFonts w:ascii="Times New Roman" w:hAnsi="Times New Roman" w:cs="Times New Roman"/>
          <w:sz w:val="24"/>
        </w:rPr>
        <w:t>how per portare a termine compiti e risolvere problemi, utilizza</w:t>
      </w:r>
      <w:r w:rsidR="00C56550">
        <w:rPr>
          <w:rFonts w:ascii="Times New Roman" w:hAnsi="Times New Roman" w:cs="Times New Roman"/>
          <w:sz w:val="24"/>
        </w:rPr>
        <w:t xml:space="preserve">ndo </w:t>
      </w:r>
      <w:r w:rsidRPr="00DE6B2C">
        <w:rPr>
          <w:rFonts w:ascii="Times New Roman" w:hAnsi="Times New Roman" w:cs="Times New Roman"/>
          <w:sz w:val="24"/>
        </w:rPr>
        <w:t>specifici strumenti operativi (procedimenti, tecniche, metodi, tecnologie)</w:t>
      </w:r>
      <w:r w:rsidR="00C56550">
        <w:rPr>
          <w:rFonts w:ascii="Times New Roman" w:hAnsi="Times New Roman" w:cs="Times New Roman"/>
          <w:sz w:val="24"/>
        </w:rPr>
        <w:t>.</w:t>
      </w:r>
      <w:r w:rsidR="00C56550">
        <w:t>Nel contesto del quadro EU, le abilità sono descritte come:</w:t>
      </w:r>
    </w:p>
    <w:p w:rsidR="00FA44B9" w:rsidRDefault="00417376" w:rsidP="000429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6B2C">
        <w:rPr>
          <w:rFonts w:ascii="Times New Roman" w:hAnsi="Times New Roman" w:cs="Times New Roman"/>
          <w:sz w:val="24"/>
        </w:rPr>
        <w:t xml:space="preserve">• </w:t>
      </w:r>
      <w:r w:rsidRPr="00C56550">
        <w:rPr>
          <w:rFonts w:ascii="Times New Roman" w:hAnsi="Times New Roman" w:cs="Times New Roman"/>
          <w:sz w:val="24"/>
          <w:u w:val="single"/>
        </w:rPr>
        <w:t>cognitive</w:t>
      </w:r>
      <w:r w:rsidRPr="00DE6B2C">
        <w:rPr>
          <w:rFonts w:ascii="Times New Roman" w:hAnsi="Times New Roman" w:cs="Times New Roman"/>
          <w:sz w:val="24"/>
        </w:rPr>
        <w:t xml:space="preserve">: comprendenti l’uso del pensiero logico, intuitivo e creativo; </w:t>
      </w:r>
    </w:p>
    <w:p w:rsidR="00417376" w:rsidRPr="00DE6B2C" w:rsidRDefault="00417376" w:rsidP="000429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6B2C">
        <w:rPr>
          <w:rFonts w:ascii="Times New Roman" w:hAnsi="Times New Roman" w:cs="Times New Roman"/>
          <w:sz w:val="24"/>
        </w:rPr>
        <w:t xml:space="preserve">• </w:t>
      </w:r>
      <w:r w:rsidRPr="00C56550">
        <w:rPr>
          <w:rFonts w:ascii="Times New Roman" w:hAnsi="Times New Roman" w:cs="Times New Roman"/>
          <w:sz w:val="24"/>
          <w:u w:val="single"/>
        </w:rPr>
        <w:t>pratiche</w:t>
      </w:r>
      <w:r w:rsidRPr="00DE6B2C">
        <w:rPr>
          <w:rFonts w:ascii="Times New Roman" w:hAnsi="Times New Roman" w:cs="Times New Roman"/>
          <w:sz w:val="24"/>
        </w:rPr>
        <w:t>: comprendenti l’abilità manuale e l’uso di metodi, material</w:t>
      </w:r>
      <w:r w:rsidR="00C56550">
        <w:rPr>
          <w:rFonts w:ascii="Times New Roman" w:hAnsi="Times New Roman" w:cs="Times New Roman"/>
          <w:sz w:val="24"/>
        </w:rPr>
        <w:t xml:space="preserve">i e </w:t>
      </w:r>
      <w:r w:rsidRPr="00DE6B2C">
        <w:rPr>
          <w:rFonts w:ascii="Times New Roman" w:hAnsi="Times New Roman" w:cs="Times New Roman"/>
          <w:sz w:val="24"/>
        </w:rPr>
        <w:t>strumenti.</w:t>
      </w:r>
    </w:p>
    <w:p w:rsidR="00417376" w:rsidRPr="00DE6B2C" w:rsidRDefault="00417376" w:rsidP="0004294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417376" w:rsidRPr="00DE6B2C" w:rsidRDefault="00417376" w:rsidP="0004294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6B2C">
        <w:rPr>
          <w:rFonts w:ascii="Times New Roman" w:hAnsi="Times New Roman" w:cs="Times New Roman"/>
          <w:b/>
          <w:sz w:val="24"/>
        </w:rPr>
        <w:t>Competenza</w:t>
      </w:r>
    </w:p>
    <w:p w:rsidR="00475597" w:rsidRPr="00C56550" w:rsidRDefault="00417376" w:rsidP="0004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E6B2C">
        <w:rPr>
          <w:rFonts w:ascii="Times New Roman" w:hAnsi="Times New Roman" w:cs="Times New Roman"/>
          <w:sz w:val="24"/>
        </w:rPr>
        <w:t xml:space="preserve">In generale il termine competenza indica la capacità degli individui di combinare, in modo autonomo, tacitamente o esplicitamente e in un contesto particolare, i diversi elementi delle conoscenze e delle abilità che possiedono. </w:t>
      </w:r>
      <w:r w:rsidR="00C56550" w:rsidRPr="00C56550">
        <w:rPr>
          <w:rFonts w:ascii="Times New Roman" w:hAnsi="Times New Roman" w:cs="Times New Roman"/>
          <w:sz w:val="24"/>
          <w:szCs w:val="24"/>
        </w:rPr>
        <w:t>Nel contesto del quadro EU di cui sopra, le competenze nel QNQ sono descritte in termini di Autonomia e Responsabilità, ovvero nell’essere in grado di:</w:t>
      </w:r>
    </w:p>
    <w:p w:rsidR="00475597" w:rsidRPr="00BA40D5" w:rsidRDefault="00417376" w:rsidP="000429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E6B2C">
        <w:rPr>
          <w:rFonts w:ascii="Times New Roman" w:hAnsi="Times New Roman" w:cs="Times New Roman"/>
          <w:sz w:val="24"/>
        </w:rPr>
        <w:t xml:space="preserve">- utilizzare, operare, </w:t>
      </w:r>
      <w:bookmarkStart w:id="0" w:name="_Hlk61454137"/>
      <w:r w:rsidR="00BA40D5" w:rsidRPr="00BA40D5">
        <w:rPr>
          <w:rFonts w:ascii="Times New Roman" w:hAnsi="Times New Roman" w:cs="Times New Roman"/>
          <w:sz w:val="24"/>
          <w:szCs w:val="24"/>
        </w:rPr>
        <w:t>diagnosticare, interpretare, elaborare, altro</w:t>
      </w:r>
      <w:bookmarkEnd w:id="0"/>
      <w:r w:rsidR="00BA40D5">
        <w:rPr>
          <w:rFonts w:ascii="Times New Roman" w:hAnsi="Times New Roman" w:cs="Times New Roman"/>
          <w:sz w:val="24"/>
          <w:szCs w:val="24"/>
        </w:rPr>
        <w:t>;</w:t>
      </w:r>
    </w:p>
    <w:p w:rsidR="00475597" w:rsidRDefault="00417376" w:rsidP="000429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6B2C">
        <w:rPr>
          <w:rFonts w:ascii="Times New Roman" w:hAnsi="Times New Roman" w:cs="Times New Roman"/>
          <w:sz w:val="24"/>
        </w:rPr>
        <w:t xml:space="preserve">- partecipare, </w:t>
      </w:r>
      <w:r w:rsidR="00BA40D5">
        <w:rPr>
          <w:rFonts w:ascii="Times New Roman" w:hAnsi="Times New Roman" w:cs="Times New Roman"/>
          <w:sz w:val="24"/>
        </w:rPr>
        <w:t>relazionarsi</w:t>
      </w:r>
      <w:r w:rsidRPr="00DE6B2C">
        <w:rPr>
          <w:rFonts w:ascii="Times New Roman" w:hAnsi="Times New Roman" w:cs="Times New Roman"/>
          <w:sz w:val="24"/>
        </w:rPr>
        <w:t xml:space="preserve">, comunicare, </w:t>
      </w:r>
      <w:r w:rsidR="00BA40D5">
        <w:rPr>
          <w:rFonts w:ascii="Times New Roman" w:hAnsi="Times New Roman" w:cs="Times New Roman"/>
          <w:sz w:val="24"/>
        </w:rPr>
        <w:t>lavorare in team, altro;</w:t>
      </w:r>
    </w:p>
    <w:p w:rsidR="00417376" w:rsidRPr="00DE6B2C" w:rsidRDefault="00417376" w:rsidP="0004294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E6B2C">
        <w:rPr>
          <w:rFonts w:ascii="Times New Roman" w:hAnsi="Times New Roman" w:cs="Times New Roman"/>
          <w:sz w:val="24"/>
        </w:rPr>
        <w:t xml:space="preserve">- coordinare, gestire, dirigere, </w:t>
      </w:r>
      <w:r w:rsidR="00156472" w:rsidRPr="00BA40D5">
        <w:rPr>
          <w:rFonts w:ascii="Times New Roman" w:hAnsi="Times New Roman" w:cs="Times New Roman"/>
          <w:sz w:val="24"/>
        </w:rPr>
        <w:t>altro</w:t>
      </w:r>
      <w:r w:rsidRPr="00BA40D5">
        <w:rPr>
          <w:rFonts w:ascii="Times New Roman" w:hAnsi="Times New Roman" w:cs="Times New Roman"/>
          <w:sz w:val="24"/>
        </w:rPr>
        <w:t>.</w:t>
      </w:r>
    </w:p>
    <w:p w:rsidR="00042946" w:rsidRDefault="000429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417376" w:rsidRDefault="00417376">
      <w:pPr>
        <w:rPr>
          <w:rFonts w:ascii="Times New Roman" w:hAnsi="Times New Roman" w:cs="Times New Roman"/>
          <w:sz w:val="24"/>
        </w:rPr>
      </w:pPr>
    </w:p>
    <w:p w:rsidR="00417376" w:rsidRPr="00F265BF" w:rsidRDefault="00417376" w:rsidP="00F26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44"/>
          <w:szCs w:val="40"/>
        </w:rPr>
      </w:pPr>
      <w:r w:rsidRPr="00F265BF">
        <w:rPr>
          <w:rFonts w:ascii="Times New Roman" w:hAnsi="Times New Roman" w:cs="Times New Roman"/>
          <w:b/>
          <w:sz w:val="44"/>
          <w:szCs w:val="40"/>
        </w:rPr>
        <w:t>CERTIFICAZIONE</w:t>
      </w:r>
    </w:p>
    <w:p w:rsidR="00417376" w:rsidRPr="00493584" w:rsidRDefault="00417376" w:rsidP="00417376">
      <w:pPr>
        <w:jc w:val="center"/>
        <w:rPr>
          <w:rFonts w:ascii="Times New Roman" w:hAnsi="Times New Roman" w:cs="Times New Roman"/>
          <w:sz w:val="36"/>
          <w:szCs w:val="32"/>
        </w:rPr>
      </w:pPr>
      <w:r w:rsidRPr="00493584">
        <w:rPr>
          <w:rFonts w:ascii="Times New Roman" w:hAnsi="Times New Roman" w:cs="Times New Roman"/>
          <w:b/>
          <w:sz w:val="36"/>
          <w:szCs w:val="32"/>
        </w:rPr>
        <w:t>SEZIONE A</w:t>
      </w:r>
      <w:r w:rsidRPr="00493584">
        <w:rPr>
          <w:rFonts w:ascii="Times New Roman" w:hAnsi="Times New Roman" w:cs="Times New Roman"/>
          <w:sz w:val="36"/>
          <w:szCs w:val="32"/>
        </w:rPr>
        <w:t xml:space="preserve"> - DATI ANAGRAFICI </w:t>
      </w:r>
      <w:r w:rsidR="00057D4E">
        <w:rPr>
          <w:rFonts w:ascii="Times New Roman" w:hAnsi="Times New Roman" w:cs="Times New Roman"/>
          <w:sz w:val="36"/>
          <w:szCs w:val="32"/>
        </w:rPr>
        <w:t>STUDENTE/ESSA</w:t>
      </w:r>
    </w:p>
    <w:p w:rsidR="00417376" w:rsidRPr="00DE6B2C" w:rsidRDefault="00417376" w:rsidP="00417376">
      <w:pPr>
        <w:rPr>
          <w:rFonts w:ascii="Times New Roman" w:hAnsi="Times New Roman" w:cs="Times New Roman"/>
          <w:sz w:val="24"/>
        </w:rPr>
      </w:pPr>
    </w:p>
    <w:p w:rsidR="00417376" w:rsidRPr="007F34A9" w:rsidRDefault="00417376" w:rsidP="00417376">
      <w:pPr>
        <w:rPr>
          <w:rFonts w:ascii="Times New Roman" w:hAnsi="Times New Roman" w:cs="Times New Roman"/>
          <w:sz w:val="24"/>
        </w:rPr>
      </w:pPr>
      <w:r w:rsidRPr="00DE6B2C">
        <w:rPr>
          <w:rFonts w:ascii="Times New Roman" w:hAnsi="Times New Roman" w:cs="Times New Roman"/>
          <w:sz w:val="24"/>
        </w:rPr>
        <w:t>Cognome</w:t>
      </w:r>
      <w:r w:rsidR="00C21BC5">
        <w:rPr>
          <w:rFonts w:ascii="Times New Roman" w:hAnsi="Times New Roman" w:cs="Times New Roman"/>
          <w:sz w:val="24"/>
        </w:rPr>
        <w:tab/>
      </w:r>
      <w:r w:rsidR="00C21BC5">
        <w:rPr>
          <w:rFonts w:ascii="Times New Roman" w:hAnsi="Times New Roman" w:cs="Times New Roman"/>
          <w:sz w:val="24"/>
        </w:rPr>
        <w:tab/>
      </w:r>
      <w:r w:rsidR="00C21BC5">
        <w:rPr>
          <w:rFonts w:ascii="Times New Roman" w:hAnsi="Times New Roman" w:cs="Times New Roman"/>
          <w:sz w:val="24"/>
        </w:rPr>
        <w:tab/>
      </w:r>
      <w:bookmarkStart w:id="1" w:name="_Hlk61454538"/>
      <w:r w:rsidR="00A66C01">
        <w:rPr>
          <w:rFonts w:ascii="Times New Roman" w:hAnsi="Times New Roman" w:cs="Times New Roman"/>
          <w:sz w:val="24"/>
        </w:rPr>
        <w:t>_____________</w:t>
      </w:r>
      <w:bookmarkEnd w:id="1"/>
    </w:p>
    <w:p w:rsidR="00417376" w:rsidRPr="007F34A9" w:rsidRDefault="00417376" w:rsidP="00417376">
      <w:pPr>
        <w:rPr>
          <w:rFonts w:ascii="Times New Roman" w:hAnsi="Times New Roman" w:cs="Times New Roman"/>
          <w:sz w:val="24"/>
        </w:rPr>
      </w:pPr>
      <w:r w:rsidRPr="007F34A9">
        <w:rPr>
          <w:rFonts w:ascii="Times New Roman" w:hAnsi="Times New Roman" w:cs="Times New Roman"/>
          <w:sz w:val="24"/>
        </w:rPr>
        <w:t xml:space="preserve">Nome </w:t>
      </w:r>
      <w:r w:rsidR="00C21BC5" w:rsidRPr="007F34A9">
        <w:rPr>
          <w:rFonts w:ascii="Times New Roman" w:hAnsi="Times New Roman" w:cs="Times New Roman"/>
          <w:sz w:val="24"/>
        </w:rPr>
        <w:tab/>
      </w:r>
      <w:r w:rsidR="00C21BC5" w:rsidRPr="007F34A9">
        <w:rPr>
          <w:rFonts w:ascii="Times New Roman" w:hAnsi="Times New Roman" w:cs="Times New Roman"/>
          <w:sz w:val="24"/>
        </w:rPr>
        <w:tab/>
      </w:r>
      <w:r w:rsidR="00C21BC5" w:rsidRPr="007F34A9">
        <w:rPr>
          <w:rFonts w:ascii="Times New Roman" w:hAnsi="Times New Roman" w:cs="Times New Roman"/>
          <w:sz w:val="24"/>
        </w:rPr>
        <w:tab/>
      </w:r>
      <w:r w:rsidR="00C21BC5" w:rsidRPr="007F34A9">
        <w:rPr>
          <w:rFonts w:ascii="Times New Roman" w:hAnsi="Times New Roman" w:cs="Times New Roman"/>
          <w:sz w:val="24"/>
        </w:rPr>
        <w:tab/>
      </w:r>
      <w:r w:rsidR="00A66C01">
        <w:rPr>
          <w:rFonts w:ascii="Times New Roman" w:hAnsi="Times New Roman" w:cs="Times New Roman"/>
          <w:sz w:val="24"/>
        </w:rPr>
        <w:t>_____________</w:t>
      </w:r>
    </w:p>
    <w:p w:rsidR="00417376" w:rsidRPr="007F34A9" w:rsidRDefault="00417376" w:rsidP="00417376">
      <w:pPr>
        <w:rPr>
          <w:rFonts w:ascii="Times New Roman" w:hAnsi="Times New Roman" w:cs="Times New Roman"/>
          <w:sz w:val="24"/>
        </w:rPr>
      </w:pPr>
      <w:r w:rsidRPr="007F34A9">
        <w:rPr>
          <w:rFonts w:ascii="Times New Roman" w:hAnsi="Times New Roman" w:cs="Times New Roman"/>
          <w:sz w:val="24"/>
        </w:rPr>
        <w:t xml:space="preserve">Data di nascita </w:t>
      </w:r>
      <w:r w:rsidR="00C21BC5" w:rsidRPr="007F34A9">
        <w:rPr>
          <w:rFonts w:ascii="Times New Roman" w:hAnsi="Times New Roman" w:cs="Times New Roman"/>
          <w:sz w:val="24"/>
        </w:rPr>
        <w:tab/>
      </w:r>
      <w:r w:rsidR="00C21BC5" w:rsidRPr="007F34A9">
        <w:rPr>
          <w:rFonts w:ascii="Times New Roman" w:hAnsi="Times New Roman" w:cs="Times New Roman"/>
          <w:sz w:val="24"/>
        </w:rPr>
        <w:tab/>
      </w:r>
      <w:r w:rsidR="00A66C01">
        <w:rPr>
          <w:rFonts w:ascii="Times New Roman" w:hAnsi="Times New Roman" w:cs="Times New Roman"/>
          <w:sz w:val="24"/>
        </w:rPr>
        <w:t>_____________</w:t>
      </w:r>
    </w:p>
    <w:p w:rsidR="00417376" w:rsidRPr="007F34A9" w:rsidRDefault="00417376" w:rsidP="00417376">
      <w:pPr>
        <w:rPr>
          <w:rFonts w:ascii="Times New Roman" w:hAnsi="Times New Roman" w:cs="Times New Roman"/>
          <w:sz w:val="24"/>
        </w:rPr>
      </w:pPr>
      <w:r w:rsidRPr="007F34A9">
        <w:rPr>
          <w:rFonts w:ascii="Times New Roman" w:hAnsi="Times New Roman" w:cs="Times New Roman"/>
          <w:sz w:val="24"/>
        </w:rPr>
        <w:t xml:space="preserve">Luogo di nascita </w:t>
      </w:r>
      <w:r w:rsidR="00C21BC5" w:rsidRPr="007F34A9">
        <w:rPr>
          <w:rFonts w:ascii="Times New Roman" w:hAnsi="Times New Roman" w:cs="Times New Roman"/>
          <w:sz w:val="24"/>
        </w:rPr>
        <w:tab/>
      </w:r>
      <w:r w:rsidR="00C21BC5" w:rsidRPr="007F34A9">
        <w:rPr>
          <w:rFonts w:ascii="Times New Roman" w:hAnsi="Times New Roman" w:cs="Times New Roman"/>
          <w:sz w:val="24"/>
        </w:rPr>
        <w:tab/>
      </w:r>
      <w:r w:rsidR="00A66C01">
        <w:rPr>
          <w:rFonts w:ascii="Times New Roman" w:hAnsi="Times New Roman" w:cs="Times New Roman"/>
          <w:sz w:val="24"/>
        </w:rPr>
        <w:t>_____________</w:t>
      </w:r>
    </w:p>
    <w:p w:rsidR="00417376" w:rsidRPr="007F34A9" w:rsidRDefault="00417376" w:rsidP="00417376">
      <w:pPr>
        <w:rPr>
          <w:rFonts w:ascii="Times New Roman" w:hAnsi="Times New Roman" w:cs="Times New Roman"/>
          <w:sz w:val="24"/>
        </w:rPr>
      </w:pPr>
      <w:r w:rsidRPr="007F34A9">
        <w:rPr>
          <w:rFonts w:ascii="Times New Roman" w:hAnsi="Times New Roman" w:cs="Times New Roman"/>
          <w:sz w:val="24"/>
        </w:rPr>
        <w:t xml:space="preserve">Città di residenza </w:t>
      </w:r>
      <w:r w:rsidR="00C21BC5" w:rsidRPr="007F34A9">
        <w:rPr>
          <w:rFonts w:ascii="Times New Roman" w:hAnsi="Times New Roman" w:cs="Times New Roman"/>
          <w:sz w:val="24"/>
        </w:rPr>
        <w:tab/>
      </w:r>
      <w:r w:rsidR="00C21BC5" w:rsidRPr="007F34A9">
        <w:rPr>
          <w:rFonts w:ascii="Times New Roman" w:hAnsi="Times New Roman" w:cs="Times New Roman"/>
          <w:sz w:val="24"/>
        </w:rPr>
        <w:tab/>
      </w:r>
      <w:r w:rsidR="00A66C01">
        <w:rPr>
          <w:rFonts w:ascii="Times New Roman" w:hAnsi="Times New Roman" w:cs="Times New Roman"/>
          <w:sz w:val="24"/>
        </w:rPr>
        <w:t>_____________</w:t>
      </w:r>
    </w:p>
    <w:p w:rsidR="00417376" w:rsidRPr="007F34A9" w:rsidRDefault="00C21BC5" w:rsidP="00417376">
      <w:pPr>
        <w:rPr>
          <w:rFonts w:ascii="Times New Roman" w:hAnsi="Times New Roman" w:cs="Times New Roman"/>
          <w:sz w:val="24"/>
        </w:rPr>
      </w:pPr>
      <w:r w:rsidRPr="00057D4E">
        <w:rPr>
          <w:rFonts w:ascii="Times New Roman" w:hAnsi="Times New Roman" w:cs="Times New Roman"/>
          <w:sz w:val="24"/>
        </w:rPr>
        <w:t>Indirizzo</w:t>
      </w:r>
      <w:r w:rsidR="00057D4E">
        <w:rPr>
          <w:rFonts w:ascii="Times New Roman" w:hAnsi="Times New Roman" w:cs="Times New Roman"/>
          <w:sz w:val="24"/>
        </w:rPr>
        <w:tab/>
      </w:r>
      <w:r w:rsidR="00057D4E">
        <w:rPr>
          <w:rFonts w:ascii="Times New Roman" w:hAnsi="Times New Roman" w:cs="Times New Roman"/>
          <w:sz w:val="24"/>
        </w:rPr>
        <w:tab/>
      </w:r>
      <w:r w:rsidR="00057D4E">
        <w:rPr>
          <w:rFonts w:ascii="Times New Roman" w:hAnsi="Times New Roman" w:cs="Times New Roman"/>
          <w:sz w:val="24"/>
        </w:rPr>
        <w:tab/>
      </w:r>
      <w:r w:rsidR="00057D4E" w:rsidRPr="00057D4E">
        <w:rPr>
          <w:rFonts w:ascii="Times New Roman" w:hAnsi="Times New Roman" w:cs="Times New Roman"/>
          <w:sz w:val="20"/>
          <w:szCs w:val="18"/>
        </w:rPr>
        <w:t>(</w:t>
      </w:r>
      <w:r w:rsidR="000C1C85" w:rsidRPr="00057D4E">
        <w:rPr>
          <w:rFonts w:ascii="Times New Roman" w:hAnsi="Times New Roman" w:cs="Times New Roman"/>
          <w:sz w:val="20"/>
          <w:szCs w:val="18"/>
        </w:rPr>
        <w:t>Via</w:t>
      </w:r>
      <w:r w:rsidR="00057D4E" w:rsidRPr="00057D4E">
        <w:rPr>
          <w:rFonts w:ascii="Times New Roman" w:hAnsi="Times New Roman" w:cs="Times New Roman"/>
          <w:sz w:val="20"/>
          <w:szCs w:val="18"/>
        </w:rPr>
        <w:t>/Piazza/Contrada)</w:t>
      </w:r>
      <w:r w:rsidR="00A66C01">
        <w:rPr>
          <w:rFonts w:ascii="Times New Roman" w:hAnsi="Times New Roman" w:cs="Times New Roman"/>
          <w:sz w:val="24"/>
        </w:rPr>
        <w:t>_____________</w:t>
      </w:r>
      <w:r w:rsidR="00915FFB">
        <w:rPr>
          <w:rFonts w:ascii="Times New Roman" w:hAnsi="Times New Roman" w:cs="Times New Roman"/>
          <w:sz w:val="24"/>
        </w:rPr>
        <w:t>,</w:t>
      </w:r>
      <w:r w:rsidR="00A66C01">
        <w:rPr>
          <w:rFonts w:ascii="Times New Roman" w:hAnsi="Times New Roman" w:cs="Times New Roman"/>
          <w:sz w:val="24"/>
        </w:rPr>
        <w:t xml:space="preserve"> N.</w:t>
      </w:r>
    </w:p>
    <w:p w:rsidR="00417376" w:rsidRPr="007F34A9" w:rsidRDefault="00417376" w:rsidP="00417376">
      <w:pPr>
        <w:rPr>
          <w:rFonts w:ascii="Times New Roman" w:hAnsi="Times New Roman" w:cs="Times New Roman"/>
          <w:sz w:val="24"/>
        </w:rPr>
      </w:pPr>
      <w:r w:rsidRPr="007F34A9">
        <w:rPr>
          <w:rFonts w:ascii="Times New Roman" w:hAnsi="Times New Roman" w:cs="Times New Roman"/>
          <w:sz w:val="24"/>
        </w:rPr>
        <w:t xml:space="preserve">Codice Fiscale </w:t>
      </w:r>
      <w:r w:rsidR="00C21BC5" w:rsidRPr="007F34A9">
        <w:rPr>
          <w:rFonts w:ascii="Times New Roman" w:hAnsi="Times New Roman" w:cs="Times New Roman"/>
          <w:sz w:val="24"/>
        </w:rPr>
        <w:tab/>
      </w:r>
      <w:r w:rsidR="00C21BC5" w:rsidRPr="007F34A9">
        <w:rPr>
          <w:rFonts w:ascii="Times New Roman" w:hAnsi="Times New Roman" w:cs="Times New Roman"/>
          <w:sz w:val="24"/>
        </w:rPr>
        <w:tab/>
      </w:r>
      <w:r w:rsidR="00915FFB">
        <w:rPr>
          <w:rFonts w:ascii="Times New Roman" w:hAnsi="Times New Roman" w:cs="Times New Roman"/>
          <w:sz w:val="24"/>
        </w:rPr>
        <w:t>_____________</w:t>
      </w:r>
    </w:p>
    <w:p w:rsidR="00417376" w:rsidRPr="007F34A9" w:rsidRDefault="00417376" w:rsidP="00417376">
      <w:pPr>
        <w:rPr>
          <w:rFonts w:ascii="Times New Roman" w:hAnsi="Times New Roman" w:cs="Times New Roman"/>
          <w:sz w:val="24"/>
        </w:rPr>
      </w:pPr>
      <w:r w:rsidRPr="007F34A9">
        <w:rPr>
          <w:rFonts w:ascii="Times New Roman" w:hAnsi="Times New Roman" w:cs="Times New Roman"/>
          <w:sz w:val="24"/>
        </w:rPr>
        <w:t xml:space="preserve">Studi in corso </w:t>
      </w:r>
      <w:r w:rsidR="00C21BC5" w:rsidRPr="007F34A9">
        <w:rPr>
          <w:rFonts w:ascii="Times New Roman" w:hAnsi="Times New Roman" w:cs="Times New Roman"/>
          <w:sz w:val="24"/>
        </w:rPr>
        <w:tab/>
      </w:r>
      <w:r w:rsidR="00C21BC5" w:rsidRPr="007F34A9">
        <w:rPr>
          <w:rFonts w:ascii="Times New Roman" w:hAnsi="Times New Roman" w:cs="Times New Roman"/>
          <w:sz w:val="24"/>
        </w:rPr>
        <w:tab/>
      </w:r>
      <w:r w:rsidR="00C21BC5" w:rsidRPr="007F34A9">
        <w:rPr>
          <w:rFonts w:ascii="Times New Roman" w:hAnsi="Times New Roman" w:cs="Times New Roman"/>
          <w:sz w:val="24"/>
        </w:rPr>
        <w:tab/>
      </w:r>
      <w:r w:rsidR="00F0503A" w:rsidRPr="0041006C">
        <w:rPr>
          <w:rFonts w:ascii="Times New Roman" w:hAnsi="Times New Roman" w:cs="Times New Roman"/>
          <w:sz w:val="24"/>
          <w:highlight w:val="green"/>
        </w:rPr>
        <w:t>inserire</w:t>
      </w:r>
      <w:r w:rsidR="00F265BF">
        <w:rPr>
          <w:rFonts w:ascii="Times New Roman" w:hAnsi="Times New Roman" w:cs="Times New Roman"/>
          <w:sz w:val="24"/>
          <w:highlight w:val="green"/>
        </w:rPr>
        <w:t xml:space="preserve"> classe</w:t>
      </w:r>
      <w:r w:rsidR="00042946">
        <w:rPr>
          <w:rFonts w:ascii="Times New Roman" w:hAnsi="Times New Roman" w:cs="Times New Roman"/>
          <w:sz w:val="24"/>
          <w:highlight w:val="green"/>
        </w:rPr>
        <w:t>/sez_______</w:t>
      </w:r>
      <w:r w:rsidR="00F265BF">
        <w:rPr>
          <w:rFonts w:ascii="Times New Roman" w:hAnsi="Times New Roman" w:cs="Times New Roman"/>
          <w:sz w:val="24"/>
          <w:highlight w:val="green"/>
        </w:rPr>
        <w:t>/</w:t>
      </w:r>
      <w:r w:rsidR="00F265BF">
        <w:rPr>
          <w:rFonts w:ascii="Times New Roman" w:hAnsi="Times New Roman" w:cs="Times New Roman"/>
          <w:sz w:val="24"/>
        </w:rPr>
        <w:t>INDIRIZZO STUDIO</w:t>
      </w:r>
      <w:r w:rsidR="00042946">
        <w:rPr>
          <w:rFonts w:ascii="Times New Roman" w:hAnsi="Times New Roman" w:cs="Times New Roman"/>
          <w:sz w:val="24"/>
        </w:rPr>
        <w:t>_________</w:t>
      </w:r>
    </w:p>
    <w:p w:rsidR="00417376" w:rsidRPr="007F34A9" w:rsidRDefault="00417376" w:rsidP="00417376">
      <w:pPr>
        <w:rPr>
          <w:rFonts w:ascii="Times New Roman" w:hAnsi="Times New Roman" w:cs="Times New Roman"/>
          <w:sz w:val="24"/>
        </w:rPr>
      </w:pPr>
      <w:r w:rsidRPr="007F34A9">
        <w:rPr>
          <w:rFonts w:ascii="Times New Roman" w:hAnsi="Times New Roman" w:cs="Times New Roman"/>
          <w:sz w:val="24"/>
        </w:rPr>
        <w:t xml:space="preserve">Data conseguimento titolo </w:t>
      </w:r>
      <w:r w:rsidR="00C21BC5" w:rsidRPr="007F34A9">
        <w:rPr>
          <w:rFonts w:ascii="Times New Roman" w:hAnsi="Times New Roman" w:cs="Times New Roman"/>
          <w:sz w:val="24"/>
        </w:rPr>
        <w:tab/>
      </w:r>
      <w:r w:rsidR="00F0503A" w:rsidRPr="0041006C">
        <w:rPr>
          <w:rFonts w:ascii="Times New Roman" w:hAnsi="Times New Roman" w:cs="Times New Roman"/>
          <w:sz w:val="24"/>
          <w:highlight w:val="green"/>
        </w:rPr>
        <w:t>data scrutinio 1 o 2 quadrimestre</w:t>
      </w:r>
    </w:p>
    <w:p w:rsidR="00417376" w:rsidRPr="007F34A9" w:rsidRDefault="00417376" w:rsidP="00417376">
      <w:pPr>
        <w:rPr>
          <w:rFonts w:ascii="Times New Roman" w:hAnsi="Times New Roman" w:cs="Times New Roman"/>
          <w:sz w:val="24"/>
        </w:rPr>
      </w:pPr>
    </w:p>
    <w:p w:rsidR="00417376" w:rsidRPr="007F34A9" w:rsidRDefault="00417376" w:rsidP="00417376">
      <w:pPr>
        <w:rPr>
          <w:rFonts w:ascii="Times New Roman" w:hAnsi="Times New Roman" w:cs="Times New Roman"/>
          <w:sz w:val="24"/>
        </w:rPr>
      </w:pPr>
      <w:r w:rsidRPr="007F34A9">
        <w:rPr>
          <w:rFonts w:ascii="Times New Roman" w:hAnsi="Times New Roman" w:cs="Times New Roman"/>
          <w:b/>
          <w:sz w:val="24"/>
        </w:rPr>
        <w:t>Firma del tirocinante</w:t>
      </w:r>
      <w:r w:rsidRPr="007F34A9">
        <w:rPr>
          <w:rFonts w:ascii="Times New Roman" w:hAnsi="Times New Roman" w:cs="Times New Roman"/>
          <w:sz w:val="24"/>
        </w:rPr>
        <w:t xml:space="preserve"> _____________________________</w:t>
      </w:r>
    </w:p>
    <w:p w:rsidR="00417376" w:rsidRPr="007F34A9" w:rsidRDefault="00417376" w:rsidP="00417376">
      <w:pPr>
        <w:rPr>
          <w:rFonts w:ascii="Times New Roman" w:hAnsi="Times New Roman" w:cs="Times New Roman"/>
          <w:sz w:val="24"/>
        </w:rPr>
      </w:pPr>
    </w:p>
    <w:p w:rsidR="00D56552" w:rsidRDefault="00D56552">
      <w:pPr>
        <w:rPr>
          <w:rFonts w:ascii="Times New Roman" w:hAnsi="Times New Roman" w:cs="Times New Roman"/>
          <w:b/>
          <w:sz w:val="36"/>
          <w:szCs w:val="32"/>
        </w:rPr>
      </w:pPr>
      <w:r>
        <w:rPr>
          <w:rFonts w:ascii="Times New Roman" w:hAnsi="Times New Roman" w:cs="Times New Roman"/>
          <w:b/>
          <w:sz w:val="36"/>
          <w:szCs w:val="32"/>
        </w:rPr>
        <w:br w:type="page"/>
      </w:r>
    </w:p>
    <w:p w:rsidR="00417376" w:rsidRPr="00493584" w:rsidRDefault="00417376" w:rsidP="00E0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2"/>
        </w:rPr>
      </w:pPr>
      <w:r w:rsidRPr="00493584">
        <w:rPr>
          <w:rFonts w:ascii="Times New Roman" w:hAnsi="Times New Roman" w:cs="Times New Roman"/>
          <w:b/>
          <w:sz w:val="36"/>
          <w:szCs w:val="32"/>
        </w:rPr>
        <w:lastRenderedPageBreak/>
        <w:t>SEZIONE B</w:t>
      </w:r>
      <w:r w:rsidRPr="00493584">
        <w:rPr>
          <w:rFonts w:ascii="Times New Roman" w:hAnsi="Times New Roman" w:cs="Times New Roman"/>
          <w:sz w:val="36"/>
          <w:szCs w:val="32"/>
        </w:rPr>
        <w:t xml:space="preserve"> - DATI SCHEDA</w:t>
      </w:r>
    </w:p>
    <w:p w:rsidR="00FA44B9" w:rsidRPr="007F34A9" w:rsidRDefault="00FA44B9" w:rsidP="00FA44B9">
      <w:pPr>
        <w:pStyle w:val="Didascalia1"/>
        <w:widowControl/>
        <w:rPr>
          <w:rFonts w:cs="Times New Roman"/>
          <w:i w:val="0"/>
        </w:rPr>
      </w:pPr>
    </w:p>
    <w:p w:rsidR="00FA44B9" w:rsidRPr="007F34A9" w:rsidRDefault="00417376" w:rsidP="00FA44B9">
      <w:pPr>
        <w:pStyle w:val="Didascalia1"/>
        <w:widowControl/>
        <w:rPr>
          <w:b/>
          <w:bCs/>
          <w:i w:val="0"/>
          <w:iCs w:val="0"/>
        </w:rPr>
      </w:pPr>
      <w:r w:rsidRPr="007F34A9">
        <w:rPr>
          <w:rFonts w:cs="Times New Roman"/>
          <w:i w:val="0"/>
        </w:rPr>
        <w:t>Denominazione soggetto promotore</w:t>
      </w:r>
      <w:r w:rsidR="00FA44B9" w:rsidRPr="007F34A9">
        <w:rPr>
          <w:rFonts w:cs="Times New Roman"/>
          <w:i w:val="0"/>
        </w:rPr>
        <w:t>:</w:t>
      </w:r>
      <w:r w:rsidR="00FA44B9" w:rsidRPr="00493584">
        <w:rPr>
          <w:b/>
          <w:bCs/>
          <w:i w:val="0"/>
          <w:iCs w:val="0"/>
        </w:rPr>
        <w:t>Istituto</w:t>
      </w:r>
      <w:r w:rsidR="00FA44B9" w:rsidRPr="007F34A9">
        <w:rPr>
          <w:b/>
          <w:bCs/>
          <w:i w:val="0"/>
          <w:iCs w:val="0"/>
        </w:rPr>
        <w:t xml:space="preserve"> Istruzione Superiore "Archimede"</w:t>
      </w:r>
      <w:r w:rsidR="00493584">
        <w:rPr>
          <w:b/>
          <w:bCs/>
          <w:i w:val="0"/>
          <w:iCs w:val="0"/>
        </w:rPr>
        <w:t xml:space="preserve"> Rosolini (SR)</w:t>
      </w:r>
    </w:p>
    <w:p w:rsidR="00D56552" w:rsidRDefault="00417376" w:rsidP="00417376">
      <w:pPr>
        <w:rPr>
          <w:rFonts w:ascii="Times New Roman" w:hAnsi="Times New Roman" w:cs="Times New Roman"/>
          <w:sz w:val="24"/>
          <w:highlight w:val="green"/>
        </w:rPr>
      </w:pPr>
      <w:r w:rsidRPr="007F34A9">
        <w:rPr>
          <w:rFonts w:ascii="Times New Roman" w:hAnsi="Times New Roman" w:cs="Times New Roman"/>
          <w:sz w:val="24"/>
        </w:rPr>
        <w:t>N° certificazione</w:t>
      </w:r>
      <w:r w:rsidR="00D56552">
        <w:rPr>
          <w:rFonts w:ascii="Times New Roman" w:hAnsi="Times New Roman" w:cs="Times New Roman"/>
          <w:sz w:val="24"/>
        </w:rPr>
        <w:t>: Riferimento N.PROT. In calce al frontespizio</w:t>
      </w:r>
    </w:p>
    <w:p w:rsidR="0073328F" w:rsidRDefault="0073328F" w:rsidP="00417376">
      <w:pPr>
        <w:rPr>
          <w:rFonts w:ascii="Times New Roman" w:hAnsi="Times New Roman" w:cs="Times New Roman"/>
          <w:sz w:val="24"/>
        </w:rPr>
      </w:pPr>
      <w:r w:rsidRPr="0041006C">
        <w:rPr>
          <w:rFonts w:ascii="Times New Roman" w:hAnsi="Times New Roman" w:cs="Times New Roman"/>
          <w:sz w:val="24"/>
          <w:highlight w:val="green"/>
        </w:rPr>
        <w:t>/</w:t>
      </w:r>
      <w:r w:rsidR="0082446F">
        <w:rPr>
          <w:rFonts w:ascii="Times New Roman" w:hAnsi="Times New Roman" w:cs="Times New Roman"/>
          <w:sz w:val="24"/>
          <w:highlight w:val="green"/>
        </w:rPr>
        <w:t>CLASSE - SEZIONE</w:t>
      </w:r>
      <w:r w:rsidRPr="0041006C">
        <w:rPr>
          <w:rFonts w:ascii="Times New Roman" w:hAnsi="Times New Roman" w:cs="Times New Roman"/>
          <w:sz w:val="24"/>
          <w:highlight w:val="green"/>
        </w:rPr>
        <w:t xml:space="preserve">/ </w:t>
      </w:r>
      <w:r w:rsidR="0082446F" w:rsidRPr="0082446F">
        <w:rPr>
          <w:rFonts w:ascii="Times New Roman" w:hAnsi="Times New Roman" w:cs="Times New Roman"/>
          <w:sz w:val="24"/>
          <w:highlight w:val="green"/>
        </w:rPr>
        <w:t>INDIRIZZO DI STUDI</w:t>
      </w:r>
      <w:r w:rsidR="00A66C01">
        <w:rPr>
          <w:rFonts w:ascii="Times New Roman" w:hAnsi="Times New Roman" w:cs="Times New Roman"/>
          <w:sz w:val="24"/>
        </w:rPr>
        <w:t>/ART</w:t>
      </w:r>
      <w:r w:rsidR="00E04C57">
        <w:rPr>
          <w:rFonts w:ascii="Times New Roman" w:hAnsi="Times New Roman" w:cs="Times New Roman"/>
          <w:sz w:val="24"/>
        </w:rPr>
        <w:t>ICOLAZIONE</w:t>
      </w:r>
    </w:p>
    <w:p w:rsidR="00417376" w:rsidRPr="00DE6B2C" w:rsidRDefault="00417376" w:rsidP="00417376">
      <w:pPr>
        <w:rPr>
          <w:rFonts w:ascii="Times New Roman" w:hAnsi="Times New Roman" w:cs="Times New Roman"/>
          <w:sz w:val="24"/>
        </w:rPr>
      </w:pPr>
      <w:r w:rsidRPr="00DE6B2C">
        <w:rPr>
          <w:rFonts w:ascii="Times New Roman" w:hAnsi="Times New Roman" w:cs="Times New Roman"/>
          <w:sz w:val="24"/>
        </w:rPr>
        <w:t xml:space="preserve">Data rilascio </w:t>
      </w:r>
      <w:r w:rsidR="00D56552">
        <w:rPr>
          <w:rFonts w:ascii="Times New Roman" w:hAnsi="Times New Roman" w:cs="Times New Roman"/>
          <w:sz w:val="24"/>
        </w:rPr>
        <w:t>____</w:t>
      </w:r>
      <w:r w:rsidR="00F265BF">
        <w:rPr>
          <w:rFonts w:ascii="Times New Roman" w:hAnsi="Times New Roman" w:cs="Times New Roman"/>
          <w:sz w:val="24"/>
        </w:rPr>
        <w:t>/</w:t>
      </w:r>
      <w:r w:rsidR="00D56552">
        <w:rPr>
          <w:rFonts w:ascii="Times New Roman" w:hAnsi="Times New Roman" w:cs="Times New Roman"/>
          <w:sz w:val="24"/>
        </w:rPr>
        <w:t>_______</w:t>
      </w:r>
      <w:r w:rsidR="00F265BF">
        <w:rPr>
          <w:rFonts w:ascii="Times New Roman" w:hAnsi="Times New Roman" w:cs="Times New Roman"/>
          <w:sz w:val="24"/>
        </w:rPr>
        <w:t>/</w:t>
      </w:r>
      <w:r w:rsidR="00D56552">
        <w:rPr>
          <w:rFonts w:ascii="Times New Roman" w:hAnsi="Times New Roman" w:cs="Times New Roman"/>
          <w:sz w:val="24"/>
        </w:rPr>
        <w:t>________</w:t>
      </w:r>
    </w:p>
    <w:p w:rsidR="00417376" w:rsidRDefault="00417376" w:rsidP="00417376">
      <w:pPr>
        <w:rPr>
          <w:rFonts w:ascii="Times New Roman" w:hAnsi="Times New Roman" w:cs="Times New Roman"/>
          <w:sz w:val="24"/>
        </w:rPr>
      </w:pPr>
    </w:p>
    <w:p w:rsidR="0041006C" w:rsidRPr="00DE6B2C" w:rsidRDefault="0041006C" w:rsidP="00417376">
      <w:pPr>
        <w:rPr>
          <w:rFonts w:ascii="Times New Roman" w:hAnsi="Times New Roman" w:cs="Times New Roman"/>
          <w:sz w:val="24"/>
        </w:rPr>
      </w:pPr>
    </w:p>
    <w:p w:rsidR="00417376" w:rsidRPr="00493584" w:rsidRDefault="00417376" w:rsidP="00E0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36"/>
          <w:szCs w:val="32"/>
        </w:rPr>
      </w:pPr>
      <w:r w:rsidRPr="00493584">
        <w:rPr>
          <w:rFonts w:ascii="Times New Roman" w:hAnsi="Times New Roman" w:cs="Times New Roman"/>
          <w:b/>
          <w:sz w:val="36"/>
          <w:szCs w:val="32"/>
        </w:rPr>
        <w:t>SEZIONE C</w:t>
      </w:r>
      <w:r w:rsidRPr="00493584">
        <w:rPr>
          <w:rFonts w:ascii="Times New Roman" w:hAnsi="Times New Roman" w:cs="Times New Roman"/>
          <w:sz w:val="36"/>
          <w:szCs w:val="32"/>
        </w:rPr>
        <w:t xml:space="preserve"> - DATI SOGGETTI </w:t>
      </w:r>
    </w:p>
    <w:p w:rsidR="00417376" w:rsidRPr="000C3463" w:rsidRDefault="00527E45" w:rsidP="0041737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it-IT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Connettore 1" o:spid="_x0000_s1026" type="#_x0000_t120" style="position:absolute;margin-left:192.3pt;margin-top:15.6pt;width:76.5pt;height:65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" filled="f" strokecolor="black [3213]">
            <v:path arrowok="t"/>
          </v:shape>
        </w:pict>
      </w:r>
      <w:r w:rsidR="00417376" w:rsidRPr="000C3463">
        <w:rPr>
          <w:rFonts w:ascii="Times New Roman" w:hAnsi="Times New Roman" w:cs="Times New Roman"/>
          <w:b/>
        </w:rPr>
        <w:t>C.1</w:t>
      </w:r>
    </w:p>
    <w:p w:rsidR="00E04C57" w:rsidRDefault="00417376" w:rsidP="00E04C5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6B2C">
        <w:rPr>
          <w:rFonts w:ascii="Times New Roman" w:hAnsi="Times New Roman" w:cs="Times New Roman"/>
          <w:sz w:val="24"/>
        </w:rPr>
        <w:t xml:space="preserve">Denominazione soggetto promotore </w:t>
      </w:r>
      <w:r w:rsidRPr="00DE6B2C">
        <w:rPr>
          <w:rFonts w:ascii="Times New Roman" w:hAnsi="Times New Roman" w:cs="Times New Roman"/>
          <w:sz w:val="24"/>
        </w:rPr>
        <w:tab/>
      </w:r>
    </w:p>
    <w:p w:rsidR="00F265BF" w:rsidRPr="00E04C57" w:rsidRDefault="00F265BF" w:rsidP="00E04C57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265BF">
        <w:rPr>
          <w:rFonts w:ascii="Times New Roman" w:eastAsia="Times New Roman" w:hAnsi="Times New Roman" w:cs="Times New Roman"/>
          <w:b/>
          <w:i/>
        </w:rPr>
        <w:t>Istituto di Istruzione Secondaria Superiore</w:t>
      </w:r>
    </w:p>
    <w:p w:rsidR="00F265BF" w:rsidRPr="00F265BF" w:rsidRDefault="00F265BF" w:rsidP="00E04C5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i/>
          <w:sz w:val="8"/>
          <w:szCs w:val="8"/>
        </w:rPr>
      </w:pPr>
      <w:r w:rsidRPr="00F265BF">
        <w:rPr>
          <w:rFonts w:ascii="Times New Roman" w:eastAsia="Times New Roman" w:hAnsi="Times New Roman" w:cs="Times New Roman"/>
          <w:b/>
          <w:i/>
        </w:rPr>
        <w:t>"Archimede"</w:t>
      </w:r>
    </w:p>
    <w:p w:rsidR="00493584" w:rsidRDefault="00F265BF" w:rsidP="0049358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E04C57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17376" w:rsidRPr="00DE6B2C">
        <w:rPr>
          <w:rFonts w:ascii="Times New Roman" w:hAnsi="Times New Roman" w:cs="Times New Roman"/>
          <w:sz w:val="24"/>
        </w:rPr>
        <w:tab/>
      </w:r>
      <w:r w:rsidR="00417376" w:rsidRPr="00DE6B2C">
        <w:rPr>
          <w:rFonts w:ascii="Times New Roman" w:hAnsi="Times New Roman" w:cs="Times New Roman"/>
          <w:sz w:val="24"/>
        </w:rPr>
        <w:tab/>
      </w:r>
      <w:r w:rsidR="00417376" w:rsidRPr="00DE6B2C">
        <w:rPr>
          <w:rFonts w:ascii="Times New Roman" w:hAnsi="Times New Roman" w:cs="Times New Roman"/>
          <w:sz w:val="24"/>
        </w:rPr>
        <w:tab/>
      </w:r>
      <w:r w:rsidR="00417376" w:rsidRPr="00DE6B2C">
        <w:rPr>
          <w:rFonts w:ascii="Times New Roman" w:hAnsi="Times New Roman" w:cs="Times New Roman"/>
          <w:sz w:val="24"/>
        </w:rPr>
        <w:tab/>
      </w:r>
      <w:r w:rsidR="00493584">
        <w:rPr>
          <w:rFonts w:ascii="Times New Roman" w:hAnsi="Times New Roman" w:cs="Times New Roman"/>
          <w:sz w:val="24"/>
        </w:rPr>
        <w:tab/>
      </w:r>
      <w:r w:rsidR="00417376" w:rsidRPr="00493584">
        <w:rPr>
          <w:rFonts w:ascii="Times New Roman" w:hAnsi="Times New Roman" w:cs="Times New Roman"/>
          <w:b/>
          <w:bCs/>
          <w:i/>
          <w:iCs/>
          <w:sz w:val="24"/>
          <w:u w:val="single"/>
        </w:rPr>
        <w:t>Il Dirigente Scolastico</w:t>
      </w:r>
    </w:p>
    <w:p w:rsidR="00417376" w:rsidRPr="00493584" w:rsidRDefault="00493584" w:rsidP="0049358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493584">
        <w:rPr>
          <w:rFonts w:ascii="Times New Roman" w:hAnsi="Times New Roman" w:cs="Times New Roman"/>
          <w:b/>
          <w:bCs/>
          <w:i/>
          <w:iCs/>
          <w:sz w:val="24"/>
        </w:rPr>
        <w:t>dott.ssa Maria Teresa Cirmena</w:t>
      </w:r>
    </w:p>
    <w:p w:rsidR="00417376" w:rsidRPr="00DE6B2C" w:rsidRDefault="00417376" w:rsidP="004935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E6B2C">
        <w:rPr>
          <w:rFonts w:ascii="Times New Roman" w:hAnsi="Times New Roman" w:cs="Times New Roman"/>
          <w:sz w:val="24"/>
        </w:rPr>
        <w:t xml:space="preserve">Timbro </w:t>
      </w:r>
      <w:r w:rsidR="00A4237C">
        <w:rPr>
          <w:rFonts w:ascii="Times New Roman" w:hAnsi="Times New Roman" w:cs="Times New Roman"/>
          <w:sz w:val="24"/>
        </w:rPr>
        <w:t>della scuola</w:t>
      </w:r>
    </w:p>
    <w:p w:rsidR="00417376" w:rsidRDefault="00A4237C" w:rsidP="00417376">
      <w:r>
        <w:tab/>
      </w:r>
      <w:r>
        <w:tab/>
      </w:r>
      <w:r>
        <w:tab/>
      </w:r>
      <w:r>
        <w:tab/>
      </w:r>
      <w:r w:rsidR="00417376">
        <w:tab/>
      </w:r>
      <w:r w:rsidR="00417376">
        <w:tab/>
      </w:r>
      <w:r w:rsidR="00417376">
        <w:tab/>
      </w:r>
      <w:r w:rsidR="00417376">
        <w:tab/>
        <w:t>_______________________________</w:t>
      </w:r>
    </w:p>
    <w:p w:rsidR="00417376" w:rsidRDefault="00417376"/>
    <w:p w:rsidR="00417376" w:rsidRPr="00DE6B2C" w:rsidRDefault="00417376">
      <w:pPr>
        <w:rPr>
          <w:rFonts w:ascii="Times New Roman" w:hAnsi="Times New Roman" w:cs="Times New Roman"/>
          <w:sz w:val="24"/>
          <w:szCs w:val="24"/>
        </w:rPr>
      </w:pPr>
      <w:r w:rsidRPr="00DE6B2C">
        <w:rPr>
          <w:rFonts w:ascii="Times New Roman" w:hAnsi="Times New Roman" w:cs="Times New Roman"/>
          <w:sz w:val="24"/>
          <w:szCs w:val="24"/>
        </w:rPr>
        <w:t>Nominativo Tutor didattico</w:t>
      </w:r>
      <w:r w:rsidR="00C21BC5">
        <w:rPr>
          <w:rFonts w:ascii="Times New Roman" w:hAnsi="Times New Roman" w:cs="Times New Roman"/>
          <w:sz w:val="24"/>
          <w:szCs w:val="24"/>
        </w:rPr>
        <w:t xml:space="preserve">: </w:t>
      </w:r>
      <w:r w:rsidR="00493584">
        <w:rPr>
          <w:rFonts w:ascii="Times New Roman" w:hAnsi="Times New Roman" w:cs="Times New Roman"/>
          <w:sz w:val="24"/>
          <w:szCs w:val="24"/>
        </w:rPr>
        <w:t>p</w:t>
      </w:r>
      <w:r w:rsidR="00C21BC5">
        <w:rPr>
          <w:rFonts w:ascii="Times New Roman" w:hAnsi="Times New Roman" w:cs="Times New Roman"/>
          <w:sz w:val="24"/>
          <w:szCs w:val="24"/>
        </w:rPr>
        <w:t xml:space="preserve">rof </w:t>
      </w:r>
      <w:r w:rsidR="00D5655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17376" w:rsidRPr="00DE6B2C" w:rsidRDefault="00417376">
      <w:pPr>
        <w:rPr>
          <w:rFonts w:ascii="Times New Roman" w:hAnsi="Times New Roman" w:cs="Times New Roman"/>
          <w:sz w:val="24"/>
          <w:szCs w:val="24"/>
        </w:rPr>
      </w:pPr>
    </w:p>
    <w:p w:rsidR="00417376" w:rsidRPr="00DE6B2C" w:rsidRDefault="00417376">
      <w:pPr>
        <w:rPr>
          <w:rFonts w:ascii="Times New Roman" w:hAnsi="Times New Roman" w:cs="Times New Roman"/>
          <w:b/>
          <w:sz w:val="24"/>
          <w:szCs w:val="24"/>
        </w:rPr>
      </w:pPr>
      <w:r w:rsidRPr="00DE6B2C">
        <w:rPr>
          <w:rFonts w:ascii="Times New Roman" w:hAnsi="Times New Roman" w:cs="Times New Roman"/>
          <w:b/>
          <w:sz w:val="24"/>
          <w:szCs w:val="24"/>
        </w:rPr>
        <w:t>C.2</w:t>
      </w:r>
    </w:p>
    <w:p w:rsidR="00C27768" w:rsidRPr="00493584" w:rsidRDefault="00C27768" w:rsidP="00C277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2946">
        <w:rPr>
          <w:rFonts w:ascii="Times New Roman" w:hAnsi="Times New Roman" w:cs="Times New Roman"/>
          <w:b/>
          <w:bCs/>
          <w:sz w:val="24"/>
          <w:szCs w:val="24"/>
        </w:rPr>
        <w:t>Denominazione azienda/struttura ospitante</w:t>
      </w:r>
      <w:r w:rsidRPr="00493584">
        <w:rPr>
          <w:rFonts w:ascii="Times New Roman" w:hAnsi="Times New Roman" w:cs="Times New Roman"/>
          <w:sz w:val="24"/>
          <w:szCs w:val="24"/>
        </w:rPr>
        <w:tab/>
      </w:r>
      <w:r w:rsidRPr="00493584">
        <w:rPr>
          <w:rFonts w:ascii="Times New Roman" w:hAnsi="Times New Roman" w:cs="Times New Roman"/>
          <w:sz w:val="24"/>
          <w:szCs w:val="24"/>
        </w:rPr>
        <w:tab/>
      </w:r>
      <w:r w:rsidRPr="00493584">
        <w:rPr>
          <w:rFonts w:ascii="Times New Roman" w:hAnsi="Times New Roman" w:cs="Times New Roman"/>
          <w:sz w:val="24"/>
          <w:szCs w:val="24"/>
        </w:rPr>
        <w:tab/>
      </w:r>
      <w:r w:rsidRPr="00493584">
        <w:rPr>
          <w:rFonts w:ascii="Times New Roman" w:hAnsi="Times New Roman" w:cs="Times New Roman"/>
          <w:sz w:val="24"/>
          <w:szCs w:val="24"/>
        </w:rPr>
        <w:tab/>
      </w:r>
      <w:r w:rsidRPr="000C3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rappresentante legale</w:t>
      </w:r>
    </w:p>
    <w:p w:rsidR="00C27768" w:rsidRPr="00493584" w:rsidRDefault="000C3463" w:rsidP="000C34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042946">
        <w:rPr>
          <w:rFonts w:ascii="Times New Roman" w:hAnsi="Times New Roman" w:cs="Times New Roman"/>
          <w:sz w:val="20"/>
          <w:szCs w:val="20"/>
        </w:rPr>
        <w:t xml:space="preserve">apposizione del </w:t>
      </w:r>
      <w:r w:rsidR="00C27768" w:rsidRPr="00042946">
        <w:rPr>
          <w:rFonts w:ascii="Times New Roman" w:hAnsi="Times New Roman" w:cs="Times New Roman"/>
          <w:sz w:val="20"/>
          <w:szCs w:val="20"/>
        </w:rPr>
        <w:t xml:space="preserve">Timbro </w:t>
      </w:r>
      <w:r w:rsidRPr="00042946">
        <w:rPr>
          <w:rFonts w:ascii="Times New Roman" w:hAnsi="Times New Roman" w:cs="Times New Roman"/>
          <w:sz w:val="20"/>
          <w:szCs w:val="20"/>
        </w:rPr>
        <w:t>in caso di PCTO</w:t>
      </w:r>
      <w:r w:rsidR="00042946">
        <w:rPr>
          <w:rFonts w:ascii="Times New Roman" w:hAnsi="Times New Roman" w:cs="Times New Roman"/>
          <w:sz w:val="20"/>
          <w:szCs w:val="20"/>
        </w:rPr>
        <w:t xml:space="preserve"> svolto</w:t>
      </w:r>
      <w:r w:rsidRPr="00042946">
        <w:rPr>
          <w:rFonts w:ascii="Times New Roman" w:hAnsi="Times New Roman" w:cs="Times New Roman"/>
          <w:sz w:val="20"/>
          <w:szCs w:val="20"/>
        </w:rPr>
        <w:t xml:space="preserve"> in presenza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7768" w:rsidRPr="00493584">
        <w:rPr>
          <w:rFonts w:ascii="Times New Roman" w:hAnsi="Times New Roman" w:cs="Times New Roman"/>
          <w:sz w:val="24"/>
          <w:szCs w:val="24"/>
        </w:rPr>
        <w:tab/>
      </w:r>
      <w:r w:rsidR="00C27768" w:rsidRPr="00493584">
        <w:rPr>
          <w:rFonts w:ascii="Times New Roman" w:hAnsi="Times New Roman" w:cs="Times New Roman"/>
          <w:sz w:val="24"/>
          <w:szCs w:val="24"/>
        </w:rPr>
        <w:tab/>
      </w:r>
      <w:r w:rsidR="00C27768" w:rsidRPr="00493584">
        <w:rPr>
          <w:rFonts w:ascii="Times New Roman" w:hAnsi="Times New Roman" w:cs="Times New Roman"/>
          <w:sz w:val="24"/>
          <w:szCs w:val="24"/>
        </w:rPr>
        <w:tab/>
      </w:r>
      <w:r w:rsidR="00C27768" w:rsidRPr="00493584">
        <w:rPr>
          <w:rFonts w:ascii="Times New Roman" w:hAnsi="Times New Roman" w:cs="Times New Roman"/>
          <w:sz w:val="24"/>
          <w:szCs w:val="24"/>
        </w:rPr>
        <w:tab/>
      </w:r>
      <w:r w:rsidR="00C27768" w:rsidRPr="00493584">
        <w:rPr>
          <w:rFonts w:ascii="Times New Roman" w:hAnsi="Times New Roman" w:cs="Times New Roman"/>
          <w:sz w:val="24"/>
          <w:szCs w:val="24"/>
        </w:rPr>
        <w:tab/>
      </w:r>
    </w:p>
    <w:p w:rsidR="00C27768" w:rsidRPr="00493584" w:rsidRDefault="00C27768" w:rsidP="00C27768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49358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27768" w:rsidRPr="00493584" w:rsidRDefault="00C27768" w:rsidP="00C27768">
      <w:pPr>
        <w:rPr>
          <w:rFonts w:ascii="Times New Roman" w:hAnsi="Times New Roman" w:cs="Times New Roman"/>
          <w:sz w:val="24"/>
          <w:szCs w:val="24"/>
        </w:rPr>
      </w:pPr>
    </w:p>
    <w:p w:rsidR="00E04C57" w:rsidRDefault="00C27768" w:rsidP="00E04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584">
        <w:rPr>
          <w:rFonts w:ascii="Times New Roman" w:hAnsi="Times New Roman" w:cs="Times New Roman"/>
          <w:sz w:val="24"/>
          <w:szCs w:val="24"/>
        </w:rPr>
        <w:t>Nominativo Tutor Aziendale</w:t>
      </w:r>
      <w:r w:rsidR="000C3463">
        <w:rPr>
          <w:rFonts w:ascii="Times New Roman" w:hAnsi="Times New Roman" w:cs="Times New Roman"/>
          <w:sz w:val="24"/>
          <w:szCs w:val="24"/>
        </w:rPr>
        <w:t xml:space="preserve"> (</w:t>
      </w:r>
      <w:r w:rsidR="000C3463" w:rsidRPr="00042946">
        <w:rPr>
          <w:rFonts w:ascii="Times New Roman" w:hAnsi="Times New Roman" w:cs="Times New Roman"/>
          <w:sz w:val="20"/>
          <w:szCs w:val="20"/>
        </w:rPr>
        <w:t xml:space="preserve">in caso di PCTO </w:t>
      </w:r>
      <w:r w:rsidR="00042946" w:rsidRPr="00042946">
        <w:rPr>
          <w:rFonts w:ascii="Times New Roman" w:hAnsi="Times New Roman" w:cs="Times New Roman"/>
          <w:sz w:val="20"/>
          <w:szCs w:val="20"/>
        </w:rPr>
        <w:t xml:space="preserve">svolto </w:t>
      </w:r>
      <w:r w:rsidR="000C3463" w:rsidRPr="00042946">
        <w:rPr>
          <w:rFonts w:ascii="Times New Roman" w:hAnsi="Times New Roman" w:cs="Times New Roman"/>
          <w:sz w:val="20"/>
          <w:szCs w:val="20"/>
        </w:rPr>
        <w:t>in presenza</w:t>
      </w:r>
      <w:r w:rsidR="000C3463">
        <w:rPr>
          <w:rFonts w:ascii="Times New Roman" w:hAnsi="Times New Roman" w:cs="Times New Roman"/>
          <w:sz w:val="24"/>
          <w:szCs w:val="24"/>
        </w:rPr>
        <w:t>)</w:t>
      </w:r>
    </w:p>
    <w:p w:rsidR="00FB78B8" w:rsidRDefault="00E04C57" w:rsidP="00E04C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Funzione e ruolo all’interno della struttura</w:t>
      </w:r>
      <w:r w:rsidR="00FB78B8">
        <w:rPr>
          <w:rFonts w:ascii="Times New Roman" w:hAnsi="Times New Roman" w:cs="Times New Roman"/>
          <w:sz w:val="24"/>
          <w:szCs w:val="24"/>
        </w:rPr>
        <w:br w:type="page"/>
      </w:r>
    </w:p>
    <w:p w:rsidR="00473EDC" w:rsidRPr="00DE6B2C" w:rsidRDefault="00473EDC" w:rsidP="00473EDC">
      <w:pPr>
        <w:rPr>
          <w:rFonts w:ascii="Times New Roman" w:hAnsi="Times New Roman" w:cs="Times New Roman"/>
          <w:sz w:val="24"/>
          <w:szCs w:val="24"/>
        </w:rPr>
      </w:pPr>
      <w:r w:rsidRPr="00DE6B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C.3 </w:t>
      </w:r>
      <w:r w:rsidRPr="00DE6B2C">
        <w:rPr>
          <w:rFonts w:ascii="Times New Roman" w:hAnsi="Times New Roman" w:cs="Times New Roman"/>
          <w:sz w:val="24"/>
          <w:szCs w:val="24"/>
        </w:rPr>
        <w:t xml:space="preserve">- </w:t>
      </w:r>
      <w:r w:rsidRPr="00DE6B2C">
        <w:rPr>
          <w:rFonts w:ascii="Times New Roman" w:hAnsi="Times New Roman" w:cs="Times New Roman"/>
          <w:b/>
          <w:sz w:val="24"/>
          <w:szCs w:val="24"/>
        </w:rPr>
        <w:t xml:space="preserve">Contenuti </w:t>
      </w:r>
      <w:r w:rsidR="00E04C57" w:rsidRPr="00E04C57">
        <w:rPr>
          <w:rFonts w:ascii="Times New Roman" w:hAnsi="Times New Roman" w:cs="Times New Roman"/>
          <w:b/>
          <w:sz w:val="24"/>
          <w:szCs w:val="20"/>
        </w:rPr>
        <w:t>del progetto di PCTO</w:t>
      </w:r>
    </w:p>
    <w:p w:rsidR="00473EDC" w:rsidRPr="00CE2DAA" w:rsidRDefault="00473EDC" w:rsidP="00473EDC">
      <w:pPr>
        <w:rPr>
          <w:rFonts w:ascii="Times New Roman" w:hAnsi="Times New Roman" w:cs="Times New Roman"/>
          <w:sz w:val="24"/>
          <w:szCs w:val="24"/>
        </w:rPr>
      </w:pPr>
      <w:r w:rsidRPr="00CE2DAA">
        <w:rPr>
          <w:rFonts w:ascii="Times New Roman" w:hAnsi="Times New Roman" w:cs="Times New Roman"/>
          <w:sz w:val="24"/>
          <w:szCs w:val="24"/>
        </w:rPr>
        <w:t xml:space="preserve">Obiettivi Formativi: </w:t>
      </w:r>
    </w:p>
    <w:p w:rsidR="008474D0" w:rsidRDefault="008474D0" w:rsidP="008474D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7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74D0" w:rsidRDefault="008474D0" w:rsidP="008474D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7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74D0" w:rsidRDefault="008474D0" w:rsidP="008474D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7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74D0" w:rsidRDefault="008474D0" w:rsidP="008474D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7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74D0" w:rsidRDefault="008474D0" w:rsidP="008474D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74D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74D0" w:rsidRPr="008474D0" w:rsidRDefault="008474D0" w:rsidP="008474D0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474D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27768" w:rsidRPr="00CE2DAA" w:rsidRDefault="00C27768" w:rsidP="00C27768">
      <w:pPr>
        <w:rPr>
          <w:rFonts w:ascii="Times New Roman" w:hAnsi="Times New Roman" w:cs="Times New Roman"/>
          <w:sz w:val="24"/>
          <w:szCs w:val="24"/>
        </w:rPr>
      </w:pPr>
    </w:p>
    <w:p w:rsidR="00C27768" w:rsidRPr="002E1163" w:rsidRDefault="00C27768" w:rsidP="00C277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1163">
        <w:rPr>
          <w:rFonts w:ascii="Times New Roman" w:hAnsi="Times New Roman" w:cs="Times New Roman"/>
          <w:b/>
          <w:bCs/>
          <w:sz w:val="28"/>
          <w:szCs w:val="28"/>
        </w:rPr>
        <w:t xml:space="preserve">Durata del tirocinio </w:t>
      </w:r>
      <w:r w:rsidR="008474D0" w:rsidRPr="002E1163">
        <w:rPr>
          <w:rFonts w:ascii="Times New Roman" w:hAnsi="Times New Roman" w:cs="Times New Roman"/>
          <w:b/>
          <w:bCs/>
          <w:sz w:val="28"/>
          <w:szCs w:val="28"/>
        </w:rPr>
        <w:t>- d</w:t>
      </w:r>
      <w:r w:rsidRPr="002E1163">
        <w:rPr>
          <w:rFonts w:ascii="Times New Roman" w:hAnsi="Times New Roman" w:cs="Times New Roman"/>
          <w:b/>
          <w:bCs/>
          <w:sz w:val="28"/>
          <w:szCs w:val="28"/>
        </w:rPr>
        <w:t xml:space="preserve">al </w:t>
      </w:r>
      <w:r w:rsidR="008474D0" w:rsidRPr="002E1163">
        <w:rPr>
          <w:rFonts w:ascii="Times New Roman" w:hAnsi="Times New Roman" w:cs="Times New Roman"/>
          <w:b/>
          <w:bCs/>
          <w:sz w:val="28"/>
          <w:szCs w:val="24"/>
        </w:rPr>
        <w:t>_______________</w:t>
      </w:r>
      <w:r w:rsidR="007F34A9" w:rsidRPr="002E1163">
        <w:rPr>
          <w:rFonts w:ascii="Times New Roman" w:hAnsi="Times New Roman" w:cs="Times New Roman"/>
          <w:b/>
          <w:bCs/>
          <w:sz w:val="28"/>
          <w:szCs w:val="24"/>
        </w:rPr>
        <w:t xml:space="preserve"> al </w:t>
      </w:r>
      <w:r w:rsidR="008474D0" w:rsidRPr="002E1163">
        <w:rPr>
          <w:rFonts w:ascii="Times New Roman" w:hAnsi="Times New Roman" w:cs="Times New Roman"/>
          <w:b/>
          <w:bCs/>
          <w:sz w:val="28"/>
          <w:szCs w:val="24"/>
        </w:rPr>
        <w:t>_____________</w:t>
      </w:r>
    </w:p>
    <w:p w:rsidR="00C27768" w:rsidRPr="002E1163" w:rsidRDefault="00C27768" w:rsidP="00C2776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E1163">
        <w:rPr>
          <w:rFonts w:ascii="Times New Roman" w:hAnsi="Times New Roman" w:cs="Times New Roman"/>
          <w:b/>
          <w:bCs/>
          <w:sz w:val="28"/>
          <w:szCs w:val="28"/>
        </w:rPr>
        <w:t xml:space="preserve">Durata </w:t>
      </w:r>
      <w:r w:rsidR="00584D4E" w:rsidRPr="002E1163">
        <w:rPr>
          <w:rFonts w:ascii="Times New Roman" w:hAnsi="Times New Roman" w:cs="Times New Roman"/>
          <w:b/>
          <w:bCs/>
          <w:sz w:val="28"/>
          <w:szCs w:val="28"/>
        </w:rPr>
        <w:t>n. ore</w:t>
      </w:r>
      <w:r w:rsidR="008474D0" w:rsidRPr="002E1163">
        <w:rPr>
          <w:rFonts w:ascii="Times New Roman" w:hAnsi="Times New Roman" w:cs="Times New Roman"/>
          <w:b/>
          <w:bCs/>
          <w:sz w:val="28"/>
          <w:szCs w:val="28"/>
        </w:rPr>
        <w:t>________________________</w:t>
      </w:r>
    </w:p>
    <w:p w:rsidR="00C27768" w:rsidRPr="00DE6B2C" w:rsidRDefault="00C27768" w:rsidP="00C27768">
      <w:pPr>
        <w:rPr>
          <w:rFonts w:ascii="Times New Roman" w:hAnsi="Times New Roman" w:cs="Times New Roman"/>
          <w:sz w:val="24"/>
          <w:szCs w:val="24"/>
        </w:rPr>
      </w:pPr>
    </w:p>
    <w:p w:rsidR="00C27768" w:rsidRDefault="00C27768" w:rsidP="00C27768">
      <w:pPr>
        <w:rPr>
          <w:rFonts w:ascii="Times New Roman" w:hAnsi="Times New Roman" w:cs="Times New Roman"/>
          <w:sz w:val="24"/>
          <w:szCs w:val="24"/>
        </w:rPr>
      </w:pPr>
    </w:p>
    <w:p w:rsidR="0041006C" w:rsidRDefault="0041006C" w:rsidP="00C27768">
      <w:pPr>
        <w:rPr>
          <w:rFonts w:ascii="Times New Roman" w:hAnsi="Times New Roman" w:cs="Times New Roman"/>
          <w:sz w:val="24"/>
          <w:szCs w:val="24"/>
        </w:rPr>
      </w:pPr>
    </w:p>
    <w:p w:rsidR="0041006C" w:rsidRDefault="0041006C" w:rsidP="00C27768">
      <w:pPr>
        <w:rPr>
          <w:rFonts w:ascii="Times New Roman" w:hAnsi="Times New Roman" w:cs="Times New Roman"/>
          <w:sz w:val="24"/>
          <w:szCs w:val="24"/>
        </w:rPr>
      </w:pPr>
    </w:p>
    <w:p w:rsidR="0041006C" w:rsidRDefault="0041006C" w:rsidP="00C27768">
      <w:pPr>
        <w:rPr>
          <w:rFonts w:ascii="Times New Roman" w:hAnsi="Times New Roman" w:cs="Times New Roman"/>
          <w:sz w:val="24"/>
          <w:szCs w:val="24"/>
        </w:rPr>
      </w:pPr>
    </w:p>
    <w:p w:rsidR="0041006C" w:rsidRDefault="0041006C" w:rsidP="00C27768">
      <w:pPr>
        <w:rPr>
          <w:rFonts w:ascii="Times New Roman" w:hAnsi="Times New Roman" w:cs="Times New Roman"/>
          <w:sz w:val="24"/>
          <w:szCs w:val="24"/>
        </w:rPr>
      </w:pPr>
    </w:p>
    <w:p w:rsidR="0041006C" w:rsidRDefault="0041006C" w:rsidP="00C27768">
      <w:pPr>
        <w:rPr>
          <w:rFonts w:ascii="Times New Roman" w:hAnsi="Times New Roman" w:cs="Times New Roman"/>
          <w:sz w:val="24"/>
          <w:szCs w:val="24"/>
        </w:rPr>
      </w:pPr>
    </w:p>
    <w:p w:rsidR="0041006C" w:rsidRDefault="0041006C" w:rsidP="00C27768">
      <w:pPr>
        <w:rPr>
          <w:rFonts w:ascii="Times New Roman" w:hAnsi="Times New Roman" w:cs="Times New Roman"/>
          <w:sz w:val="24"/>
          <w:szCs w:val="24"/>
        </w:rPr>
      </w:pPr>
    </w:p>
    <w:p w:rsidR="0041006C" w:rsidRPr="00DE6B2C" w:rsidRDefault="0041006C" w:rsidP="00C27768">
      <w:pPr>
        <w:rPr>
          <w:rFonts w:ascii="Times New Roman" w:hAnsi="Times New Roman" w:cs="Times New Roman"/>
          <w:sz w:val="24"/>
          <w:szCs w:val="24"/>
        </w:rPr>
      </w:pPr>
    </w:p>
    <w:p w:rsidR="00C27768" w:rsidRPr="00DE6B2C" w:rsidRDefault="00C27768" w:rsidP="00C27768">
      <w:pPr>
        <w:rPr>
          <w:rFonts w:ascii="Times New Roman" w:hAnsi="Times New Roman" w:cs="Times New Roman"/>
          <w:sz w:val="24"/>
          <w:szCs w:val="24"/>
        </w:rPr>
      </w:pPr>
    </w:p>
    <w:p w:rsidR="008474D0" w:rsidRDefault="008474D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1110C1" w:rsidRPr="000C3463" w:rsidRDefault="001110C1" w:rsidP="00E04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  <w:r w:rsidRPr="00E04C57">
        <w:rPr>
          <w:rFonts w:ascii="Times New Roman" w:hAnsi="Times New Roman" w:cs="Times New Roman"/>
          <w:b/>
          <w:sz w:val="36"/>
          <w:szCs w:val="36"/>
        </w:rPr>
        <w:lastRenderedPageBreak/>
        <w:t>SEZIONE D</w:t>
      </w:r>
      <w:r w:rsidRPr="00E04C57">
        <w:rPr>
          <w:rFonts w:ascii="Times New Roman" w:hAnsi="Times New Roman" w:cs="Times New Roman"/>
          <w:sz w:val="36"/>
          <w:szCs w:val="36"/>
        </w:rPr>
        <w:t xml:space="preserve"> - DESCRIZIONE DELLE COMPETENZE ACQUISITE AL TERMINE DEL TIROCINIO</w:t>
      </w:r>
    </w:p>
    <w:p w:rsidR="008474D0" w:rsidRDefault="008474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078E4" w:rsidRDefault="001110C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78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Denominazione e descrizione del </w:t>
      </w:r>
      <w:r w:rsidR="00A4237C" w:rsidRPr="001078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Progetto di </w:t>
      </w:r>
      <w:r w:rsidR="000C3463" w:rsidRPr="001078E4">
        <w:rPr>
          <w:rFonts w:ascii="Times New Roman" w:hAnsi="Times New Roman" w:cs="Times New Roman"/>
          <w:b/>
          <w:bCs/>
          <w:sz w:val="24"/>
          <w:szCs w:val="24"/>
          <w:u w:val="single"/>
        </w:rPr>
        <w:t>PCTO</w:t>
      </w:r>
      <w:r w:rsidR="00A4237C" w:rsidRPr="001078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svolto</w:t>
      </w:r>
      <w:r w:rsidR="0081750F" w:rsidRPr="000C34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C57" w:rsidRPr="001078E4" w:rsidRDefault="001078E4" w:rsidP="001078E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1078E4">
        <w:rPr>
          <w:rFonts w:ascii="Times New Roman" w:hAnsi="Times New Roman" w:cs="Times New Roman"/>
          <w:b/>
          <w:bCs/>
          <w:color w:val="FF0000"/>
          <w:sz w:val="24"/>
          <w:szCs w:val="24"/>
        </w:rPr>
        <w:t>ESEMPIO</w:t>
      </w:r>
    </w:p>
    <w:p w:rsidR="00E04C57" w:rsidRPr="00E04C57" w:rsidRDefault="001110C1" w:rsidP="001078E4">
      <w:pPr>
        <w:framePr w:hSpace="141" w:wrap="around" w:vAnchor="text" w:hAnchor="text" w:y="1"/>
        <w:spacing w:after="0" w:line="240" w:lineRule="auto"/>
        <w:suppressOverlap/>
        <w:jc w:val="both"/>
        <w:rPr>
          <w:rFonts w:ascii="Times New Roman" w:eastAsia="Arial" w:hAnsi="Times New Roman" w:cs="Times New Roman"/>
          <w:bCs/>
          <w:color w:val="00B050"/>
          <w:sz w:val="16"/>
          <w:szCs w:val="26"/>
        </w:rPr>
      </w:pPr>
      <w:r w:rsidRPr="00E04C5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4C57" w:rsidRPr="00E04C57">
        <w:rPr>
          <w:rFonts w:ascii="Times New Roman" w:eastAsia="Arial" w:hAnsi="Times New Roman" w:cs="Times New Roman"/>
          <w:bCs/>
          <w:color w:val="00B050"/>
          <w:sz w:val="16"/>
          <w:szCs w:val="26"/>
        </w:rPr>
        <w:t xml:space="preserve">(Vedere il sito: </w:t>
      </w:r>
      <w:hyperlink r:id="rId7" w:history="1">
        <w:r w:rsidR="00E04C57" w:rsidRPr="00E04C57">
          <w:rPr>
            <w:rStyle w:val="Collegamentoipertestuale"/>
            <w:rFonts w:ascii="Times New Roman" w:eastAsia="Arial" w:hAnsi="Times New Roman" w:cs="Times New Roman"/>
            <w:bCs/>
            <w:sz w:val="14"/>
            <w:szCs w:val="26"/>
          </w:rPr>
          <w:t>https://repertoriodellequalificazioni.siciliafse1420.it/OPERATORE+AMMINISTRATIVO-SEGRETARIALE/aWRwcm9maWxvPTEy</w:t>
        </w:r>
      </w:hyperlink>
      <w:r w:rsidR="00E04C57" w:rsidRPr="00E04C57">
        <w:rPr>
          <w:rFonts w:ascii="Times New Roman" w:eastAsia="Arial" w:hAnsi="Times New Roman" w:cs="Times New Roman"/>
          <w:bCs/>
          <w:color w:val="00B050"/>
          <w:sz w:val="14"/>
          <w:szCs w:val="26"/>
        </w:rPr>
        <w:t>)</w:t>
      </w:r>
    </w:p>
    <w:p w:rsidR="00E04C57" w:rsidRDefault="00E04C57" w:rsidP="001078E4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FF0000"/>
          <w:spacing w:val="2"/>
          <w:sz w:val="16"/>
          <w:szCs w:val="26"/>
        </w:rPr>
      </w:pPr>
    </w:p>
    <w:p w:rsidR="0081750F" w:rsidRPr="00E04C57" w:rsidRDefault="00E04C57" w:rsidP="001078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4C57">
        <w:rPr>
          <w:rFonts w:ascii="Times New Roman" w:eastAsia="Arial" w:hAnsi="Times New Roman" w:cs="Times New Roman"/>
          <w:bCs/>
          <w:color w:val="FF0000"/>
          <w:spacing w:val="2"/>
          <w:sz w:val="16"/>
          <w:szCs w:val="26"/>
        </w:rPr>
        <w:t>L’Operatore amministrativo-segretariale interviene, a livello esecutivo, nel processo di amministrazione e gestione aziendale con autonomia e responsabilità limitate a ciò che prevedono le procedure e le metodiche della sua operatività. La qualificazione nell’applicazione/utilizzo di metodologie di base, di strumenti e di informazioni gli consentono di svolgere attività relative alla gestione, elaborazione, trattamento e archiviazione di documenti e comunicazioni di diverso tipo, anche di natura amministrativo-contabile, con competenze nella programmazione ed organizzazione di eventi e riunioni di lavoro.</w:t>
      </w:r>
    </w:p>
    <w:p w:rsidR="001110C1" w:rsidRPr="007F34A9" w:rsidRDefault="000C3463" w:rsidP="00CE2DAA">
      <w:pPr>
        <w:rPr>
          <w:rFonts w:ascii="Times New Roman" w:hAnsi="Times New Roman" w:cs="Times New Roman"/>
          <w:sz w:val="24"/>
          <w:szCs w:val="24"/>
        </w:rPr>
      </w:pPr>
      <w:bookmarkStart w:id="2" w:name="_Hlk6145214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2DAA" w:rsidRPr="00CE2DAA" w:rsidRDefault="00CE2DAA" w:rsidP="00CE2DAA">
      <w:pPr>
        <w:rPr>
          <w:rFonts w:ascii="Times New Roman" w:hAnsi="Times New Roman" w:cs="Times New Roman"/>
          <w:szCs w:val="24"/>
        </w:rPr>
      </w:pPr>
    </w:p>
    <w:bookmarkEnd w:id="2"/>
    <w:p w:rsidR="00E04C57" w:rsidRDefault="001110C1" w:rsidP="00E04C5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8E4">
        <w:rPr>
          <w:rFonts w:ascii="Times New Roman" w:hAnsi="Times New Roman" w:cs="Times New Roman"/>
          <w:b/>
          <w:bCs/>
          <w:sz w:val="24"/>
          <w:szCs w:val="24"/>
          <w:u w:val="single"/>
        </w:rPr>
        <w:t>Attività e compiti svolti</w:t>
      </w:r>
      <w:r w:rsidR="00E04C5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04C57" w:rsidRDefault="00E04C57" w:rsidP="00E04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4C57">
        <w:rPr>
          <w:rFonts w:ascii="Times New Roman" w:hAnsi="Times New Roman" w:cs="Times New Roman"/>
          <w:spacing w:val="-2"/>
          <w:sz w:val="20"/>
          <w:szCs w:val="24"/>
        </w:rPr>
        <w:t>(Descrivere in maniera dettagliata le attività e i compiti affidati allo studente l’area aziendale in cui ha operato e lo staff con cui si è interfacciato)</w:t>
      </w:r>
    </w:p>
    <w:p w:rsidR="00E04C57" w:rsidRPr="00E04C57" w:rsidRDefault="00E04C57" w:rsidP="00E04C57">
      <w:pPr>
        <w:spacing w:after="0" w:line="240" w:lineRule="auto"/>
        <w:rPr>
          <w:rStyle w:val="Collegamentoipertestuale"/>
          <w:rFonts w:ascii="Times New Roman" w:eastAsia="Arial" w:hAnsi="Times New Roman" w:cs="Times New Roman"/>
          <w:sz w:val="18"/>
          <w:szCs w:val="18"/>
        </w:rPr>
      </w:pPr>
      <w:r w:rsidRPr="00E04C57">
        <w:rPr>
          <w:rFonts w:ascii="Times New Roman" w:eastAsia="Arial" w:hAnsi="Times New Roman" w:cs="Times New Roman"/>
          <w:bCs/>
          <w:color w:val="00B050"/>
          <w:sz w:val="18"/>
          <w:szCs w:val="18"/>
        </w:rPr>
        <w:t>ESEMPIO - Vedere la scheda valutazione studente:</w:t>
      </w:r>
    </w:p>
    <w:p w:rsidR="00E04C57" w:rsidRPr="00E04C57" w:rsidRDefault="00E04C57" w:rsidP="00E04C57">
      <w:pPr>
        <w:numPr>
          <w:ilvl w:val="0"/>
          <w:numId w:val="8"/>
        </w:numPr>
        <w:tabs>
          <w:tab w:val="clear" w:pos="720"/>
          <w:tab w:val="num" w:pos="444"/>
        </w:tabs>
        <w:autoSpaceDE w:val="0"/>
        <w:autoSpaceDN w:val="0"/>
        <w:spacing w:after="0" w:line="240" w:lineRule="auto"/>
        <w:ind w:left="444" w:hanging="283"/>
        <w:jc w:val="both"/>
        <w:rPr>
          <w:rFonts w:ascii="Times New Roman" w:eastAsia="Arial" w:hAnsi="Times New Roman" w:cs="Times New Roman"/>
          <w:bCs/>
          <w:color w:val="FF0000"/>
          <w:sz w:val="18"/>
          <w:szCs w:val="18"/>
        </w:rPr>
      </w:pPr>
      <w:r w:rsidRPr="00E04C57">
        <w:rPr>
          <w:rFonts w:ascii="Times New Roman" w:eastAsia="Arial" w:hAnsi="Times New Roman" w:cs="Times New Roman"/>
          <w:bCs/>
          <w:color w:val="FF0000"/>
          <w:sz w:val="18"/>
          <w:szCs w:val="18"/>
        </w:rPr>
        <w:t>Pianificazione delle fasi di lavoro assegnato</w:t>
      </w:r>
    </w:p>
    <w:p w:rsidR="00E04C57" w:rsidRPr="00E04C57" w:rsidRDefault="00E04C57" w:rsidP="00E04C57">
      <w:pPr>
        <w:numPr>
          <w:ilvl w:val="0"/>
          <w:numId w:val="8"/>
        </w:numPr>
        <w:tabs>
          <w:tab w:val="clear" w:pos="720"/>
          <w:tab w:val="num" w:pos="444"/>
        </w:tabs>
        <w:autoSpaceDE w:val="0"/>
        <w:autoSpaceDN w:val="0"/>
        <w:spacing w:after="0" w:line="240" w:lineRule="auto"/>
        <w:ind w:left="444" w:hanging="283"/>
        <w:jc w:val="both"/>
        <w:rPr>
          <w:rFonts w:ascii="Times New Roman" w:eastAsia="Arial" w:hAnsi="Times New Roman" w:cs="Times New Roman"/>
          <w:bCs/>
          <w:color w:val="FF0000"/>
          <w:sz w:val="18"/>
          <w:szCs w:val="18"/>
        </w:rPr>
      </w:pPr>
      <w:r w:rsidRPr="00E04C57">
        <w:rPr>
          <w:rFonts w:ascii="Times New Roman" w:eastAsia="Arial" w:hAnsi="Times New Roman" w:cs="Times New Roman"/>
          <w:bCs/>
          <w:color w:val="FF0000"/>
          <w:sz w:val="18"/>
          <w:szCs w:val="18"/>
        </w:rPr>
        <w:t>Preparazione strumenti, attrezzature, macchinari</w:t>
      </w:r>
    </w:p>
    <w:p w:rsidR="00E04C57" w:rsidRPr="00E04C57" w:rsidRDefault="00E04C57" w:rsidP="00E04C57">
      <w:pPr>
        <w:numPr>
          <w:ilvl w:val="0"/>
          <w:numId w:val="8"/>
        </w:numPr>
        <w:tabs>
          <w:tab w:val="clear" w:pos="720"/>
          <w:tab w:val="num" w:pos="444"/>
        </w:tabs>
        <w:autoSpaceDE w:val="0"/>
        <w:autoSpaceDN w:val="0"/>
        <w:spacing w:after="0" w:line="240" w:lineRule="auto"/>
        <w:ind w:left="444" w:hanging="283"/>
        <w:jc w:val="both"/>
        <w:rPr>
          <w:rFonts w:ascii="Times New Roman" w:eastAsia="Arial" w:hAnsi="Times New Roman" w:cs="Times New Roman"/>
          <w:bCs/>
          <w:color w:val="FF0000"/>
          <w:sz w:val="18"/>
          <w:szCs w:val="18"/>
        </w:rPr>
      </w:pPr>
      <w:r w:rsidRPr="00E04C57">
        <w:rPr>
          <w:rFonts w:ascii="Times New Roman" w:eastAsia="Arial" w:hAnsi="Times New Roman" w:cs="Times New Roman"/>
          <w:bCs/>
          <w:color w:val="FF0000"/>
          <w:sz w:val="18"/>
          <w:szCs w:val="18"/>
        </w:rPr>
        <w:t>Verifica e manutenzione ordinaria strumenti, attrezzature, macchinari</w:t>
      </w:r>
    </w:p>
    <w:p w:rsidR="00E04C57" w:rsidRPr="00E04C57" w:rsidRDefault="00E04C57" w:rsidP="00E04C57">
      <w:pPr>
        <w:numPr>
          <w:ilvl w:val="0"/>
          <w:numId w:val="8"/>
        </w:numPr>
        <w:tabs>
          <w:tab w:val="clear" w:pos="720"/>
          <w:tab w:val="num" w:pos="444"/>
        </w:tabs>
        <w:autoSpaceDE w:val="0"/>
        <w:autoSpaceDN w:val="0"/>
        <w:spacing w:after="0" w:line="240" w:lineRule="auto"/>
        <w:ind w:left="444" w:hanging="283"/>
        <w:jc w:val="both"/>
        <w:rPr>
          <w:rFonts w:ascii="Times New Roman" w:eastAsia="Arial" w:hAnsi="Times New Roman" w:cs="Times New Roman"/>
          <w:bCs/>
          <w:color w:val="FF0000"/>
          <w:sz w:val="18"/>
          <w:szCs w:val="18"/>
        </w:rPr>
      </w:pPr>
      <w:r w:rsidRPr="00E04C57">
        <w:rPr>
          <w:rFonts w:ascii="Times New Roman" w:eastAsia="Arial" w:hAnsi="Times New Roman" w:cs="Times New Roman"/>
          <w:bCs/>
          <w:color w:val="FF0000"/>
          <w:sz w:val="18"/>
          <w:szCs w:val="18"/>
        </w:rPr>
        <w:t>Predisposizione e cura degli spazi di lavoro</w:t>
      </w:r>
    </w:p>
    <w:p w:rsidR="000C3463" w:rsidRPr="007F34A9" w:rsidRDefault="000C3463" w:rsidP="000C34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750F" w:rsidRDefault="001110C1" w:rsidP="001078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8E4">
        <w:rPr>
          <w:rFonts w:ascii="Times New Roman" w:hAnsi="Times New Roman" w:cs="Times New Roman"/>
          <w:b/>
          <w:bCs/>
          <w:sz w:val="24"/>
          <w:szCs w:val="24"/>
          <w:u w:val="single"/>
        </w:rPr>
        <w:t>Competenze (e/o conoscenze e/o abilità) tecnico-professionali acquisite</w:t>
      </w:r>
      <w:r w:rsidR="0081750F" w:rsidRPr="000C34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078E4" w:rsidRDefault="001078E4" w:rsidP="001078E4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4"/>
        </w:rPr>
      </w:pPr>
      <w:r w:rsidRPr="001078E4">
        <w:rPr>
          <w:rFonts w:ascii="Times New Roman" w:hAnsi="Times New Roman" w:cs="Times New Roman"/>
          <w:spacing w:val="-2"/>
          <w:sz w:val="20"/>
          <w:szCs w:val="24"/>
        </w:rPr>
        <w:t>(Descrivere le competenze tecniche-professionali sviluppate dall’allievo e connesse all’esercizio delle attività e/o compiti svolti e richiesti dal processo di lavoro e/o produttivo).</w:t>
      </w:r>
    </w:p>
    <w:p w:rsidR="001078E4" w:rsidRPr="001078E4" w:rsidRDefault="001078E4" w:rsidP="001078E4">
      <w:pPr>
        <w:spacing w:after="0" w:line="240" w:lineRule="auto"/>
        <w:rPr>
          <w:rFonts w:ascii="Times New Roman" w:hAnsi="Times New Roman" w:cs="Times New Roman"/>
          <w:color w:val="FF0000"/>
          <w:spacing w:val="-2"/>
          <w:sz w:val="20"/>
          <w:szCs w:val="24"/>
        </w:rPr>
      </w:pPr>
      <w:r w:rsidRPr="001078E4">
        <w:rPr>
          <w:rFonts w:ascii="Times New Roman" w:hAnsi="Times New Roman" w:cs="Times New Roman"/>
          <w:color w:val="FF0000"/>
          <w:spacing w:val="-2"/>
          <w:sz w:val="20"/>
          <w:szCs w:val="24"/>
        </w:rPr>
        <w:t>ESEMPIO</w:t>
      </w:r>
    </w:p>
    <w:p w:rsidR="001078E4" w:rsidRPr="001078E4" w:rsidRDefault="001078E4" w:rsidP="001078E4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color w:val="FF0000"/>
          <w:sz w:val="18"/>
          <w:szCs w:val="28"/>
          <w:lang w:eastAsia="en-GB"/>
        </w:rPr>
      </w:pPr>
      <w:r w:rsidRPr="001078E4">
        <w:rPr>
          <w:rFonts w:ascii="Times New Roman" w:hAnsi="Times New Roman" w:cs="Times New Roman"/>
          <w:color w:val="FF0000"/>
          <w:sz w:val="18"/>
          <w:szCs w:val="28"/>
          <w:lang w:eastAsia="en-GB"/>
        </w:rPr>
        <w:t>Definire e pianificare attività da compiere sulla base delle istruzioni ricevute e/o della documentazione di appoggio (documenti, procedure, protocolli, ecc.) e del sistema di relazioni.</w:t>
      </w:r>
    </w:p>
    <w:p w:rsidR="001078E4" w:rsidRPr="001078E4" w:rsidRDefault="001078E4" w:rsidP="001078E4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078E4">
        <w:rPr>
          <w:rFonts w:ascii="Times New Roman" w:hAnsi="Times New Roman" w:cs="Times New Roman"/>
          <w:color w:val="FF0000"/>
          <w:sz w:val="18"/>
          <w:szCs w:val="28"/>
          <w:lang w:eastAsia="en-GB"/>
        </w:rPr>
        <w:t>Approntare strumenti, attrezzature e macchinari necessari alle diverse attività sulla base della tipologia di materiali da impiegare, delle indicazioni/procedure previste, del risultato atteso.</w:t>
      </w:r>
    </w:p>
    <w:p w:rsidR="00203A01" w:rsidRPr="00203A01" w:rsidRDefault="001078E4" w:rsidP="000C3463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078E4">
        <w:rPr>
          <w:rFonts w:ascii="Times New Roman" w:hAnsi="Times New Roman" w:cs="Times New Roman"/>
          <w:color w:val="FF0000"/>
          <w:sz w:val="18"/>
          <w:szCs w:val="28"/>
          <w:lang w:eastAsia="en-GB"/>
        </w:rPr>
        <w:t>.Monitorare il funzionamento di strumenti, attrezzature e macchinari, curando le attività di manutenzione ordinaria</w:t>
      </w:r>
      <w:r w:rsidRPr="001078E4">
        <w:rPr>
          <w:rFonts w:ascii="Garamond" w:hAnsi="Garamond"/>
          <w:color w:val="FF0000"/>
          <w:sz w:val="16"/>
          <w:szCs w:val="24"/>
          <w:lang w:eastAsia="en-GB"/>
        </w:rPr>
        <w:t>.</w:t>
      </w:r>
    </w:p>
    <w:p w:rsidR="000C3463" w:rsidRPr="001078E4" w:rsidRDefault="000C3463" w:rsidP="000C3463">
      <w:pPr>
        <w:pStyle w:val="Paragrafoelenco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1078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203A01">
        <w:rPr>
          <w:rFonts w:ascii="Times New Roman" w:hAnsi="Times New Roman" w:cs="Times New Roman"/>
          <w:sz w:val="24"/>
          <w:szCs w:val="24"/>
        </w:rPr>
        <w:t>____</w:t>
      </w:r>
    </w:p>
    <w:p w:rsidR="000C3463" w:rsidRPr="00CE2DAA" w:rsidRDefault="000C3463" w:rsidP="000C3463">
      <w:pPr>
        <w:rPr>
          <w:rFonts w:ascii="Times New Roman" w:hAnsi="Times New Roman" w:cs="Times New Roman"/>
          <w:szCs w:val="24"/>
        </w:rPr>
      </w:pPr>
    </w:p>
    <w:p w:rsidR="00203A01" w:rsidRDefault="00203A01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81750F" w:rsidRPr="001078E4" w:rsidRDefault="001110C1" w:rsidP="001078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078E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Competenze (e/o conoscenze e/o abilità) organizzative </w:t>
      </w:r>
      <w:r w:rsidR="0082171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 operative </w:t>
      </w:r>
      <w:r w:rsidRPr="001078E4">
        <w:rPr>
          <w:rFonts w:ascii="Times New Roman" w:hAnsi="Times New Roman" w:cs="Times New Roman"/>
          <w:b/>
          <w:bCs/>
          <w:sz w:val="24"/>
          <w:szCs w:val="24"/>
          <w:u w:val="single"/>
        </w:rPr>
        <w:t>acquisite</w:t>
      </w:r>
      <w:r w:rsidR="0081750F" w:rsidRPr="001078E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078E4" w:rsidRDefault="001078E4" w:rsidP="001078E4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4"/>
        </w:rPr>
      </w:pPr>
      <w:r w:rsidRPr="001078E4">
        <w:rPr>
          <w:rFonts w:ascii="Times New Roman" w:hAnsi="Times New Roman" w:cs="Times New Roman"/>
          <w:spacing w:val="-2"/>
          <w:sz w:val="20"/>
          <w:szCs w:val="24"/>
        </w:rPr>
        <w:t>(Descrivere le competenze di natura organizzativa sviluppate dall’allievo nell’espletamento delle attività/compiti affidati e che sono al di fuori di quelle prettamente tecnico-professionali)</w:t>
      </w:r>
    </w:p>
    <w:p w:rsidR="001078E4" w:rsidRDefault="001078E4" w:rsidP="001078E4">
      <w:pPr>
        <w:pStyle w:val="Paragrafoelenco"/>
        <w:numPr>
          <w:ilvl w:val="0"/>
          <w:numId w:val="10"/>
        </w:numPr>
        <w:spacing w:after="0" w:line="240" w:lineRule="auto"/>
        <w:rPr>
          <w:rFonts w:ascii="Centaur" w:hAnsi="Centaur"/>
          <w:color w:val="FF0000"/>
          <w:sz w:val="20"/>
          <w:szCs w:val="32"/>
          <w:lang w:eastAsia="en-GB"/>
        </w:rPr>
      </w:pPr>
      <w:r w:rsidRPr="001078E4">
        <w:rPr>
          <w:rFonts w:ascii="Centaur" w:hAnsi="Centaur"/>
          <w:color w:val="FF0000"/>
          <w:sz w:val="20"/>
          <w:szCs w:val="32"/>
          <w:lang w:eastAsia="en-GB"/>
        </w:rPr>
        <w:t>Redigere, registrare e archiviare documenti amministrativo-contabili.</w:t>
      </w:r>
    </w:p>
    <w:p w:rsidR="001078E4" w:rsidRPr="001078E4" w:rsidRDefault="001078E4" w:rsidP="001078E4">
      <w:pPr>
        <w:pStyle w:val="Paragrafoelenco"/>
        <w:numPr>
          <w:ilvl w:val="0"/>
          <w:numId w:val="10"/>
        </w:numPr>
        <w:spacing w:after="0" w:line="240" w:lineRule="auto"/>
        <w:rPr>
          <w:rFonts w:ascii="Centaur" w:hAnsi="Centaur"/>
          <w:color w:val="FF0000"/>
          <w:sz w:val="20"/>
          <w:szCs w:val="32"/>
          <w:lang w:eastAsia="en-GB"/>
        </w:rPr>
      </w:pPr>
      <w:r>
        <w:rPr>
          <w:rFonts w:ascii="Centaur" w:hAnsi="Centaur"/>
          <w:color w:val="FF0000"/>
          <w:sz w:val="20"/>
          <w:szCs w:val="32"/>
          <w:lang w:eastAsia="en-GB"/>
        </w:rPr>
        <w:t>C</w:t>
      </w:r>
      <w:r w:rsidRPr="001078E4">
        <w:rPr>
          <w:rFonts w:ascii="Centaur" w:hAnsi="Centaur"/>
          <w:color w:val="FF0000"/>
          <w:sz w:val="20"/>
          <w:szCs w:val="32"/>
          <w:lang w:eastAsia="en-GB"/>
        </w:rPr>
        <w:t>urare l’organizzazione di riunioni, eventi e viaggi di lavoro in coerenza con gli obiettivi e le necessità aziendali.</w:t>
      </w:r>
    </w:p>
    <w:p w:rsidR="008474D0" w:rsidRPr="00821717" w:rsidRDefault="000C3463" w:rsidP="00821717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bookmarkStart w:id="3" w:name="_Hlk63014480"/>
      <w:r w:rsidRPr="008217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bookmarkEnd w:id="3"/>
    </w:p>
    <w:p w:rsidR="0081750F" w:rsidRPr="00413F14" w:rsidRDefault="001110C1" w:rsidP="00413F1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13F14">
        <w:rPr>
          <w:rFonts w:ascii="Times New Roman" w:hAnsi="Times New Roman" w:cs="Times New Roman"/>
          <w:b/>
          <w:bCs/>
          <w:sz w:val="24"/>
          <w:szCs w:val="24"/>
          <w:u w:val="single"/>
        </w:rPr>
        <w:t>Competenze (e/o conoscenze e/o abilità) informatiche acquisite</w:t>
      </w:r>
      <w:r w:rsidR="0081750F" w:rsidRPr="00413F1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13F14" w:rsidRPr="00413F14" w:rsidRDefault="00413F14" w:rsidP="00413F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3F14">
        <w:rPr>
          <w:rFonts w:ascii="Times New Roman" w:hAnsi="Times New Roman" w:cs="Times New Roman"/>
          <w:spacing w:val="-2"/>
          <w:sz w:val="20"/>
          <w:szCs w:val="24"/>
        </w:rPr>
        <w:t xml:space="preserve">(Descrivere le eventuali competenze </w:t>
      </w:r>
      <w:r w:rsidR="005803F4">
        <w:rPr>
          <w:rFonts w:ascii="Times New Roman" w:hAnsi="Times New Roman" w:cs="Times New Roman"/>
          <w:spacing w:val="-2"/>
          <w:sz w:val="20"/>
          <w:szCs w:val="24"/>
        </w:rPr>
        <w:t>digitali</w:t>
      </w:r>
      <w:r w:rsidRPr="00413F14">
        <w:rPr>
          <w:rFonts w:ascii="Times New Roman" w:hAnsi="Times New Roman" w:cs="Times New Roman"/>
          <w:spacing w:val="-2"/>
          <w:sz w:val="20"/>
          <w:szCs w:val="24"/>
        </w:rPr>
        <w:t xml:space="preserve"> sviluppate dall’allievo nell’espletamento delle attività/compiti affidati e che sono al di fuori di quelle prettamente tecnico-professionali)</w:t>
      </w:r>
    </w:p>
    <w:p w:rsidR="00821717" w:rsidRPr="00821717" w:rsidRDefault="00821717" w:rsidP="00821717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21717">
        <w:rPr>
          <w:rFonts w:ascii="Times New Roman" w:hAnsi="Times New Roman" w:cs="Times New Roman"/>
          <w:color w:val="FF0000"/>
          <w:sz w:val="20"/>
          <w:szCs w:val="20"/>
          <w:lang w:eastAsia="en-GB"/>
        </w:rPr>
        <w:t xml:space="preserve">Redigere </w:t>
      </w:r>
      <w:r>
        <w:rPr>
          <w:rFonts w:ascii="Times New Roman" w:hAnsi="Times New Roman" w:cs="Times New Roman"/>
          <w:color w:val="FF0000"/>
          <w:sz w:val="20"/>
          <w:szCs w:val="20"/>
          <w:lang w:eastAsia="en-GB"/>
        </w:rPr>
        <w:t>documenti del settore con utilizzo di windows xp e applicativi gestionali</w:t>
      </w:r>
      <w:r w:rsidRPr="00821717">
        <w:rPr>
          <w:rFonts w:ascii="Times New Roman" w:hAnsi="Times New Roman" w:cs="Times New Roman"/>
          <w:color w:val="FF0000"/>
          <w:sz w:val="20"/>
          <w:szCs w:val="20"/>
          <w:lang w:eastAsia="en-GB"/>
        </w:rPr>
        <w:t xml:space="preserve"> sulla base di modelli standard per contenuto e forma grafica</w:t>
      </w:r>
      <w:r>
        <w:rPr>
          <w:rFonts w:ascii="Times New Roman" w:hAnsi="Times New Roman" w:cs="Times New Roman"/>
          <w:color w:val="FF0000"/>
          <w:sz w:val="20"/>
          <w:szCs w:val="20"/>
          <w:lang w:eastAsia="en-GB"/>
        </w:rPr>
        <w:t>.</w:t>
      </w:r>
    </w:p>
    <w:p w:rsidR="00821717" w:rsidRDefault="00821717" w:rsidP="00821717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21717">
        <w:rPr>
          <w:rFonts w:ascii="Times New Roman" w:hAnsi="Times New Roman" w:cs="Times New Roman"/>
          <w:color w:val="FF0000"/>
          <w:sz w:val="20"/>
          <w:szCs w:val="20"/>
        </w:rPr>
        <w:t xml:space="preserve">Lo studente dimostra di saper utilizzare </w:t>
      </w:r>
      <w:r>
        <w:rPr>
          <w:rFonts w:ascii="Times New Roman" w:hAnsi="Times New Roman" w:cs="Times New Roman"/>
          <w:color w:val="FF0000"/>
          <w:sz w:val="20"/>
          <w:szCs w:val="20"/>
        </w:rPr>
        <w:t>/</w:t>
      </w:r>
      <w:r w:rsidRPr="00821717">
        <w:rPr>
          <w:rFonts w:ascii="Times New Roman" w:hAnsi="Times New Roman" w:cs="Times New Roman"/>
          <w:color w:val="FF0000"/>
          <w:sz w:val="20"/>
          <w:szCs w:val="20"/>
        </w:rPr>
        <w:t>con disinvoltura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/in modo adeguato/in modo basilare/ in modo lacunoso/ </w:t>
      </w:r>
      <w:r w:rsidR="00AF4177">
        <w:rPr>
          <w:rFonts w:ascii="Times New Roman" w:hAnsi="Times New Roman" w:cs="Times New Roman"/>
          <w:color w:val="FF0000"/>
          <w:sz w:val="20"/>
          <w:szCs w:val="20"/>
        </w:rPr>
        <w:t>gli strumenti informatici e gli applicativi di video scrittura, excel e access</w:t>
      </w:r>
      <w:r w:rsidRPr="00821717">
        <w:rPr>
          <w:rFonts w:ascii="Times New Roman" w:hAnsi="Times New Roman" w:cs="Times New Roman"/>
          <w:color w:val="FF0000"/>
          <w:sz w:val="20"/>
          <w:szCs w:val="20"/>
        </w:rPr>
        <w:t xml:space="preserve"> in situazioni comunicative scritte </w:t>
      </w:r>
      <w:r w:rsidR="00AF4177">
        <w:rPr>
          <w:rFonts w:ascii="Times New Roman" w:hAnsi="Times New Roman" w:cs="Times New Roman"/>
          <w:color w:val="FF0000"/>
          <w:sz w:val="20"/>
          <w:szCs w:val="20"/>
        </w:rPr>
        <w:t>o in compiti di realtà.</w:t>
      </w:r>
    </w:p>
    <w:p w:rsidR="00203A01" w:rsidRPr="00821717" w:rsidRDefault="00203A01" w:rsidP="00821717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2171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A1095" w:rsidRPr="008A1095" w:rsidRDefault="008A1095" w:rsidP="008A1095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32"/>
          <w:u w:val="single"/>
        </w:rPr>
      </w:pPr>
      <w:bookmarkStart w:id="4" w:name="_Hlk62759468"/>
      <w:bookmarkStart w:id="5" w:name="_Hlk61457964"/>
      <w:r w:rsidRPr="008A1095">
        <w:rPr>
          <w:rFonts w:ascii="Times New Roman" w:hAnsi="Times New Roman" w:cs="Times New Roman"/>
          <w:b/>
          <w:bCs/>
          <w:spacing w:val="-2"/>
          <w:sz w:val="24"/>
          <w:szCs w:val="32"/>
          <w:u w:val="single"/>
        </w:rPr>
        <w:t>Competenze</w:t>
      </w:r>
      <w:bookmarkEnd w:id="4"/>
      <w:r w:rsidRPr="008A1095">
        <w:rPr>
          <w:rFonts w:ascii="Times New Roman" w:hAnsi="Times New Roman" w:cs="Times New Roman"/>
          <w:b/>
          <w:bCs/>
          <w:spacing w:val="-2"/>
          <w:sz w:val="24"/>
          <w:szCs w:val="32"/>
          <w:u w:val="single"/>
        </w:rPr>
        <w:t xml:space="preserve"> (e/o conoscenze e/o abilità) linguistiche </w:t>
      </w:r>
    </w:p>
    <w:bookmarkEnd w:id="5"/>
    <w:p w:rsidR="000C3463" w:rsidRDefault="008A1095" w:rsidP="008A1095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4"/>
        </w:rPr>
      </w:pPr>
      <w:r w:rsidRPr="008A1095">
        <w:rPr>
          <w:rFonts w:ascii="Times New Roman" w:hAnsi="Times New Roman" w:cs="Times New Roman"/>
          <w:spacing w:val="-2"/>
          <w:sz w:val="20"/>
          <w:szCs w:val="24"/>
        </w:rPr>
        <w:t>(Descrivere le eventuali competenze linguistiche, sviluppate dall’allievo nell’espletamento delle attività/compiti affidati e che sono al di fuori di quelle prettamente tecnico-professionali).</w:t>
      </w:r>
    </w:p>
    <w:p w:rsidR="008A1095" w:rsidRDefault="008A1095" w:rsidP="008A1095">
      <w:pPr>
        <w:spacing w:after="0" w:line="240" w:lineRule="auto"/>
        <w:rPr>
          <w:rFonts w:ascii="Times New Roman" w:hAnsi="Times New Roman" w:cs="Times New Roman"/>
          <w:spacing w:val="-2"/>
          <w:sz w:val="20"/>
          <w:szCs w:val="24"/>
        </w:rPr>
      </w:pPr>
      <w:r>
        <w:rPr>
          <w:rFonts w:ascii="Times New Roman" w:hAnsi="Times New Roman" w:cs="Times New Roman"/>
          <w:spacing w:val="-2"/>
          <w:sz w:val="20"/>
          <w:szCs w:val="24"/>
        </w:rPr>
        <w:t>ESEMPIO</w:t>
      </w:r>
    </w:p>
    <w:p w:rsidR="008A1095" w:rsidRPr="008A1095" w:rsidRDefault="008A1095" w:rsidP="008A1095">
      <w:pPr>
        <w:framePr w:hSpace="141" w:wrap="around" w:vAnchor="text" w:hAnchor="text" w:y="1"/>
        <w:spacing w:after="0" w:line="240" w:lineRule="auto"/>
        <w:suppressOverlap/>
        <w:rPr>
          <w:rStyle w:val="Collegamentoipertestuale"/>
          <w:rFonts w:ascii="Times New Roman" w:eastAsia="Arial" w:hAnsi="Times New Roman" w:cs="Times New Roman"/>
          <w:color w:val="FF0000"/>
          <w:sz w:val="16"/>
          <w:szCs w:val="16"/>
        </w:rPr>
      </w:pPr>
      <w:r w:rsidRPr="008A1095">
        <w:rPr>
          <w:rFonts w:ascii="Times New Roman" w:eastAsia="Arial" w:hAnsi="Times New Roman" w:cs="Times New Roman"/>
          <w:bCs/>
          <w:color w:val="FF0000"/>
          <w:sz w:val="16"/>
          <w:szCs w:val="16"/>
        </w:rPr>
        <w:t>Vedere la scheda valutazione studente)</w:t>
      </w:r>
    </w:p>
    <w:p w:rsidR="008A1095" w:rsidRPr="008A1095" w:rsidRDefault="008A1095" w:rsidP="008A109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A1095" w:rsidRDefault="008A1095" w:rsidP="008A1095">
      <w:pPr>
        <w:spacing w:after="0" w:line="240" w:lineRule="auto"/>
        <w:rPr>
          <w:rFonts w:ascii="Times New Roman" w:hAnsi="Times New Roman" w:cs="Times New Roman"/>
          <w:color w:val="FF0000"/>
          <w:sz w:val="16"/>
          <w:szCs w:val="16"/>
          <w:lang w:eastAsia="en-GB"/>
        </w:rPr>
      </w:pPr>
    </w:p>
    <w:p w:rsidR="008A1095" w:rsidRPr="00821717" w:rsidRDefault="008A1095" w:rsidP="00821717">
      <w:pPr>
        <w:pStyle w:val="Paragrafoelenco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21717">
        <w:rPr>
          <w:rFonts w:ascii="Times New Roman" w:hAnsi="Times New Roman" w:cs="Times New Roman"/>
          <w:color w:val="FF0000"/>
          <w:sz w:val="20"/>
          <w:szCs w:val="20"/>
          <w:lang w:eastAsia="en-GB"/>
        </w:rPr>
        <w:t>Redigere comunicazioni anche in lingua straniera e documenti sulla base di modelli standard per contenuto e forma grafica.</w:t>
      </w:r>
    </w:p>
    <w:p w:rsidR="00821717" w:rsidRDefault="00821717" w:rsidP="00821717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21717">
        <w:rPr>
          <w:rFonts w:ascii="Times New Roman" w:hAnsi="Times New Roman" w:cs="Times New Roman"/>
          <w:color w:val="FF0000"/>
          <w:sz w:val="20"/>
          <w:szCs w:val="20"/>
        </w:rPr>
        <w:t xml:space="preserve">Lo studente dimostra di saper utilizzare </w:t>
      </w:r>
      <w:r>
        <w:rPr>
          <w:rFonts w:ascii="Times New Roman" w:hAnsi="Times New Roman" w:cs="Times New Roman"/>
          <w:color w:val="FF0000"/>
          <w:sz w:val="20"/>
          <w:szCs w:val="20"/>
        </w:rPr>
        <w:t>/</w:t>
      </w:r>
      <w:r w:rsidRPr="00821717">
        <w:rPr>
          <w:rFonts w:ascii="Times New Roman" w:hAnsi="Times New Roman" w:cs="Times New Roman"/>
          <w:color w:val="FF0000"/>
          <w:sz w:val="20"/>
          <w:szCs w:val="20"/>
        </w:rPr>
        <w:t>con disinvoltura</w:t>
      </w:r>
      <w:r>
        <w:rPr>
          <w:rFonts w:ascii="Times New Roman" w:hAnsi="Times New Roman" w:cs="Times New Roman"/>
          <w:color w:val="FF0000"/>
          <w:sz w:val="20"/>
          <w:szCs w:val="20"/>
        </w:rPr>
        <w:t>/in modo adeguato/in modo basilare/ in modo lacunoso/ l</w:t>
      </w:r>
      <w:r w:rsidRPr="00821717">
        <w:rPr>
          <w:rFonts w:ascii="Times New Roman" w:hAnsi="Times New Roman" w:cs="Times New Roman"/>
          <w:color w:val="FF0000"/>
          <w:sz w:val="20"/>
          <w:szCs w:val="20"/>
        </w:rPr>
        <w:t>a lingua inglese in situazioni comunicative orali e/o scritte o in quelle che prevedono l'applicazione di conoscenze linguistiche di settore apprese in situazione</w:t>
      </w:r>
    </w:p>
    <w:p w:rsidR="0093661B" w:rsidRPr="00203A01" w:rsidRDefault="00203A01" w:rsidP="00203A01">
      <w:pPr>
        <w:pStyle w:val="Paragrafoelenco"/>
        <w:numPr>
          <w:ilvl w:val="0"/>
          <w:numId w:val="12"/>
        </w:num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203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93661B" w:rsidRPr="00203A01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F4177" w:rsidRDefault="00AF4177" w:rsidP="00AF41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F417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Competenze trasversali</w:t>
      </w:r>
      <w:r w:rsidR="00BA40D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(Raccomandazioni Consiglio UE del 22.05.2018)</w:t>
      </w:r>
    </w:p>
    <w:p w:rsidR="00203A01" w:rsidRPr="00203A01" w:rsidRDefault="00BA40D5" w:rsidP="00203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A01">
        <w:rPr>
          <w:rFonts w:ascii="Times New Roman" w:hAnsi="Times New Roman" w:cs="Times New Roman"/>
          <w:sz w:val="20"/>
          <w:szCs w:val="20"/>
        </w:rPr>
        <w:t xml:space="preserve">• </w:t>
      </w:r>
      <w:r w:rsidRPr="00203A01">
        <w:rPr>
          <w:rFonts w:ascii="Times New Roman" w:hAnsi="Times New Roman" w:cs="Times New Roman"/>
          <w:b/>
          <w:bCs/>
          <w:sz w:val="20"/>
          <w:szCs w:val="20"/>
        </w:rPr>
        <w:t>La competenza personale, sociale e la capacità di imparare a imparare</w:t>
      </w:r>
      <w:r w:rsidRPr="00203A01">
        <w:rPr>
          <w:rFonts w:ascii="Times New Roman" w:hAnsi="Times New Roman" w:cs="Times New Roman"/>
          <w:sz w:val="20"/>
          <w:szCs w:val="20"/>
        </w:rPr>
        <w:t xml:space="preserve"> consiste nella capacità di riflettere su sé stessi, di gestire efficacemente il tempo e le informazioni, di lavorare con gli altri in maniera costruttiva, di mantenersi resilienti e di gestire il proprio apprendimento e la propria carriera. Comprende la capacità di far fronte all’incertezza e alla complessità, di imparare a imparare, di favorire il proprio benessere fisico ed emotivo, di mantenere la salute fisica e mentale, nonché di essere in grado di condurre una vita attenta alla salute e orientata al futuro, di empatizzare e di gestire il conflitto in un contesto favorevole e inclusivo.</w:t>
      </w:r>
    </w:p>
    <w:p w:rsidR="00203A01" w:rsidRPr="00203A01" w:rsidRDefault="00BA40D5" w:rsidP="00203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A01">
        <w:rPr>
          <w:rFonts w:ascii="Times New Roman" w:hAnsi="Times New Roman" w:cs="Times New Roman"/>
          <w:b/>
          <w:bCs/>
          <w:sz w:val="20"/>
          <w:szCs w:val="20"/>
        </w:rPr>
        <w:t>• La competenza in materia di cittadinanza</w:t>
      </w:r>
      <w:r w:rsidRPr="00203A01">
        <w:rPr>
          <w:rFonts w:ascii="Times New Roman" w:hAnsi="Times New Roman" w:cs="Times New Roman"/>
          <w:sz w:val="20"/>
          <w:szCs w:val="20"/>
        </w:rPr>
        <w:t xml:space="preserve"> si riferisce alla capacità di agire da cittadini responsabili e di partecipare pienamente alla vita civica e sociale, in base alla comprensione delle strutture e dei concetti sociali, economici, giuridici e politici oltre che dell’evoluzione a livello globale e della sostenibilità. </w:t>
      </w:r>
    </w:p>
    <w:p w:rsidR="00203A01" w:rsidRPr="00203A01" w:rsidRDefault="00BA40D5" w:rsidP="00203A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3A01">
        <w:rPr>
          <w:rFonts w:ascii="Times New Roman" w:hAnsi="Times New Roman" w:cs="Times New Roman"/>
          <w:b/>
          <w:bCs/>
          <w:sz w:val="20"/>
          <w:szCs w:val="20"/>
        </w:rPr>
        <w:t>• La competenza imprenditoriale</w:t>
      </w:r>
      <w:r w:rsidRPr="00203A01">
        <w:rPr>
          <w:rFonts w:ascii="Times New Roman" w:hAnsi="Times New Roman" w:cs="Times New Roman"/>
          <w:sz w:val="20"/>
          <w:szCs w:val="20"/>
        </w:rPr>
        <w:t xml:space="preserve"> si riferisce alla capacità di agire sulla base di idee e opportunità e di trasformarle in valori per gli altri. Si fonda sulla creatività, sul pensiero critico e sulla risoluzione di problemi, sull’iniziativa e sulla perseveranza, nonché sulla capacità di lavorare in modalità collaborativa al fine di programmare e gestire progetti che hanno un valore culturale, sociale o finanziario. </w:t>
      </w:r>
    </w:p>
    <w:p w:rsidR="00BA40D5" w:rsidRPr="00203A01" w:rsidRDefault="00BA40D5" w:rsidP="00203A01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203A01">
        <w:rPr>
          <w:rFonts w:ascii="Times New Roman" w:hAnsi="Times New Roman" w:cs="Times New Roman"/>
          <w:b/>
          <w:bCs/>
          <w:sz w:val="20"/>
          <w:szCs w:val="20"/>
        </w:rPr>
        <w:t>• La competenza in materia di consapevolezza ed espressione culturali</w:t>
      </w:r>
      <w:r w:rsidRPr="00203A01">
        <w:rPr>
          <w:rFonts w:ascii="Times New Roman" w:hAnsi="Times New Roman" w:cs="Times New Roman"/>
          <w:sz w:val="20"/>
          <w:szCs w:val="20"/>
        </w:rPr>
        <w:t xml:space="preserve"> implica la comprensione e il rispetto di come le idee e i significati vengono espressi creativamente e comunicati in diverse culture e tramite tutta una serie di arti e altre forme culturali. Presuppone l’impegno di capire, sviluppare ed esprimere le proprie idee e il senso della propria funzione o del proprio ruolo nella società in una serie di modi e contesti.</w:t>
      </w:r>
    </w:p>
    <w:p w:rsidR="00602043" w:rsidRDefault="006020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94279" w:rsidRPr="005803F4" w:rsidRDefault="00C94279" w:rsidP="00C9427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03F4">
        <w:rPr>
          <w:rFonts w:ascii="Times New Roman" w:hAnsi="Times New Roman" w:cs="Times New Roman"/>
          <w:b/>
          <w:bCs/>
          <w:sz w:val="32"/>
          <w:szCs w:val="32"/>
        </w:rPr>
        <w:t>CERTIFICAZIONE DI COMPETENZE</w:t>
      </w:r>
    </w:p>
    <w:tbl>
      <w:tblPr>
        <w:tblStyle w:val="Grigliatabella"/>
        <w:tblW w:w="0" w:type="auto"/>
        <w:tblLook w:val="04A0"/>
      </w:tblPr>
      <w:tblGrid>
        <w:gridCol w:w="2285"/>
        <w:gridCol w:w="545"/>
        <w:gridCol w:w="2284"/>
        <w:gridCol w:w="1498"/>
        <w:gridCol w:w="1523"/>
        <w:gridCol w:w="1493"/>
      </w:tblGrid>
      <w:tr w:rsidR="000A4F2E" w:rsidTr="004B60C4">
        <w:tc>
          <w:tcPr>
            <w:tcW w:w="9628" w:type="dxa"/>
            <w:gridSpan w:val="6"/>
          </w:tcPr>
          <w:p w:rsidR="000A4F2E" w:rsidRPr="005803F4" w:rsidRDefault="000A4F2E" w:rsidP="000A4F2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5803F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Valutazione delle competenze </w:t>
            </w:r>
          </w:p>
        </w:tc>
      </w:tr>
      <w:tr w:rsidR="003D5115" w:rsidTr="003D5115">
        <w:tc>
          <w:tcPr>
            <w:tcW w:w="2285" w:type="dxa"/>
          </w:tcPr>
          <w:p w:rsidR="000A4F2E" w:rsidRPr="00BA40D5" w:rsidRDefault="00BA40D5" w:rsidP="000A4F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COMPETENZE </w:t>
            </w:r>
          </w:p>
        </w:tc>
        <w:tc>
          <w:tcPr>
            <w:tcW w:w="545" w:type="dxa"/>
          </w:tcPr>
          <w:p w:rsidR="006346AD" w:rsidRDefault="006346AD" w:rsidP="00C9427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</w:tcPr>
          <w:p w:rsidR="003D5115" w:rsidRDefault="003D5115" w:rsidP="003D51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</w:t>
            </w:r>
          </w:p>
          <w:p w:rsidR="003D5115" w:rsidRPr="003D5115" w:rsidRDefault="003D5115" w:rsidP="003D51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6AD">
              <w:rPr>
                <w:rFonts w:ascii="Times New Roman" w:hAnsi="Times New Roman" w:cs="Times New Roman"/>
                <w:sz w:val="16"/>
                <w:szCs w:val="16"/>
              </w:rPr>
              <w:t>NON ATTESTATO</w:t>
            </w:r>
          </w:p>
        </w:tc>
        <w:tc>
          <w:tcPr>
            <w:tcW w:w="1498" w:type="dxa"/>
          </w:tcPr>
          <w:p w:rsidR="006346AD" w:rsidRPr="003D5115" w:rsidRDefault="003D5115" w:rsidP="00C94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base</w:t>
            </w:r>
          </w:p>
        </w:tc>
        <w:tc>
          <w:tcPr>
            <w:tcW w:w="1523" w:type="dxa"/>
          </w:tcPr>
          <w:p w:rsidR="006346AD" w:rsidRPr="003D5115" w:rsidRDefault="006346AD" w:rsidP="00C942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115">
              <w:rPr>
                <w:rFonts w:ascii="Times New Roman" w:hAnsi="Times New Roman" w:cs="Times New Roman"/>
              </w:rPr>
              <w:t>intermedio</w:t>
            </w:r>
          </w:p>
        </w:tc>
        <w:tc>
          <w:tcPr>
            <w:tcW w:w="1493" w:type="dxa"/>
          </w:tcPr>
          <w:p w:rsidR="006346AD" w:rsidRPr="006346AD" w:rsidRDefault="006346AD" w:rsidP="00C942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115">
              <w:rPr>
                <w:rFonts w:ascii="Times New Roman" w:hAnsi="Times New Roman" w:cs="Times New Roman"/>
              </w:rPr>
              <w:t>avanzato</w:t>
            </w:r>
          </w:p>
        </w:tc>
      </w:tr>
      <w:tr w:rsidR="003D5115" w:rsidTr="003D5115">
        <w:tc>
          <w:tcPr>
            <w:tcW w:w="2285" w:type="dxa"/>
          </w:tcPr>
          <w:p w:rsidR="000A4F2E" w:rsidRPr="000A4F2E" w:rsidRDefault="00BA40D5" w:rsidP="000A4F2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TECNICO-PROFESSIONALI </w:t>
            </w:r>
          </w:p>
          <w:p w:rsidR="000A4F2E" w:rsidRPr="000A4F2E" w:rsidRDefault="000A4F2E" w:rsidP="000A4F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5" w:type="dxa"/>
          </w:tcPr>
          <w:p w:rsidR="000A4F2E" w:rsidRDefault="000A4F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</w:tcPr>
          <w:p w:rsidR="000A4F2E" w:rsidRDefault="000A4F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</w:tcPr>
          <w:p w:rsidR="000A4F2E" w:rsidRDefault="000A4F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</w:tcPr>
          <w:p w:rsidR="000A4F2E" w:rsidRDefault="000A4F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3" w:type="dxa"/>
          </w:tcPr>
          <w:p w:rsidR="000A4F2E" w:rsidRDefault="000A4F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5115" w:rsidTr="003D5115">
        <w:tc>
          <w:tcPr>
            <w:tcW w:w="2285" w:type="dxa"/>
          </w:tcPr>
          <w:p w:rsidR="000A4F2E" w:rsidRPr="000A4F2E" w:rsidRDefault="00BA40D5" w:rsidP="000A4F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ORGANIZZATIVE E OPERATIVE </w:t>
            </w:r>
          </w:p>
        </w:tc>
        <w:tc>
          <w:tcPr>
            <w:tcW w:w="545" w:type="dxa"/>
          </w:tcPr>
          <w:p w:rsidR="000A4F2E" w:rsidRDefault="000A4F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</w:tcPr>
          <w:p w:rsidR="000A4F2E" w:rsidRDefault="000A4F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</w:tcPr>
          <w:p w:rsidR="000A4F2E" w:rsidRDefault="000A4F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</w:tcPr>
          <w:p w:rsidR="000A4F2E" w:rsidRDefault="000A4F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3" w:type="dxa"/>
          </w:tcPr>
          <w:p w:rsidR="000A4F2E" w:rsidRDefault="000A4F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5115" w:rsidTr="003D5115">
        <w:tc>
          <w:tcPr>
            <w:tcW w:w="2285" w:type="dxa"/>
          </w:tcPr>
          <w:p w:rsidR="000A4F2E" w:rsidRPr="000A4F2E" w:rsidRDefault="00BA40D5" w:rsidP="000A4F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INFORMATICHE</w:t>
            </w:r>
          </w:p>
        </w:tc>
        <w:tc>
          <w:tcPr>
            <w:tcW w:w="545" w:type="dxa"/>
          </w:tcPr>
          <w:p w:rsidR="000A4F2E" w:rsidRDefault="000A4F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</w:tcPr>
          <w:p w:rsidR="000A4F2E" w:rsidRDefault="000A4F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</w:tcPr>
          <w:p w:rsidR="000A4F2E" w:rsidRDefault="000A4F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</w:tcPr>
          <w:p w:rsidR="000A4F2E" w:rsidRDefault="000A4F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3" w:type="dxa"/>
          </w:tcPr>
          <w:p w:rsidR="000A4F2E" w:rsidRDefault="000A4F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5115" w:rsidTr="003D5115">
        <w:tc>
          <w:tcPr>
            <w:tcW w:w="2285" w:type="dxa"/>
          </w:tcPr>
          <w:p w:rsidR="000A4F2E" w:rsidRPr="000A4F2E" w:rsidRDefault="00BA40D5" w:rsidP="000A4F2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F2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32"/>
              </w:rPr>
              <w:t>LINGUISTICHE</w:t>
            </w:r>
          </w:p>
        </w:tc>
        <w:tc>
          <w:tcPr>
            <w:tcW w:w="545" w:type="dxa"/>
          </w:tcPr>
          <w:p w:rsidR="000A4F2E" w:rsidRDefault="000A4F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</w:tcPr>
          <w:p w:rsidR="000A4F2E" w:rsidRDefault="000A4F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</w:tcPr>
          <w:p w:rsidR="000A4F2E" w:rsidRDefault="000A4F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</w:tcPr>
          <w:p w:rsidR="000A4F2E" w:rsidRDefault="000A4F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3" w:type="dxa"/>
          </w:tcPr>
          <w:p w:rsidR="000A4F2E" w:rsidRDefault="000A4F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D5115" w:rsidTr="003D5115">
        <w:tc>
          <w:tcPr>
            <w:tcW w:w="2285" w:type="dxa"/>
          </w:tcPr>
          <w:p w:rsidR="000A4F2E" w:rsidRPr="000A4F2E" w:rsidRDefault="00BA40D5" w:rsidP="000A4F2E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32"/>
              </w:rPr>
            </w:pPr>
            <w:r w:rsidRPr="000A4F2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32"/>
              </w:rPr>
              <w:t>TRASVERSALI</w:t>
            </w:r>
          </w:p>
        </w:tc>
        <w:tc>
          <w:tcPr>
            <w:tcW w:w="545" w:type="dxa"/>
          </w:tcPr>
          <w:p w:rsidR="000A4F2E" w:rsidRDefault="000A4F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84" w:type="dxa"/>
          </w:tcPr>
          <w:p w:rsidR="000A4F2E" w:rsidRDefault="000A4F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8" w:type="dxa"/>
          </w:tcPr>
          <w:p w:rsidR="000A4F2E" w:rsidRDefault="000A4F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23" w:type="dxa"/>
          </w:tcPr>
          <w:p w:rsidR="000A4F2E" w:rsidRDefault="000A4F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3" w:type="dxa"/>
          </w:tcPr>
          <w:p w:rsidR="000A4F2E" w:rsidRDefault="000A4F2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96279E" w:rsidRDefault="0096279E" w:rsidP="00AD4FEB">
      <w:pPr>
        <w:pStyle w:val="Corpodeltesto"/>
        <w:spacing w:before="7" w:line="230" w:lineRule="auto"/>
        <w:ind w:right="-143"/>
        <w:jc w:val="both"/>
        <w:rPr>
          <w:b/>
          <w:sz w:val="20"/>
          <w:szCs w:val="20"/>
          <w:lang w:val="it-IT"/>
        </w:rPr>
      </w:pPr>
    </w:p>
    <w:p w:rsidR="00AD4FEB" w:rsidRPr="00AD4FEB" w:rsidRDefault="00AD4FEB" w:rsidP="00AD4FEB">
      <w:pPr>
        <w:pStyle w:val="Corpodeltesto"/>
        <w:spacing w:before="7" w:line="230" w:lineRule="auto"/>
        <w:ind w:right="-143"/>
        <w:jc w:val="both"/>
        <w:rPr>
          <w:sz w:val="20"/>
          <w:szCs w:val="20"/>
          <w:lang w:val="it-IT"/>
        </w:rPr>
      </w:pPr>
      <w:r w:rsidRPr="00AD4FEB">
        <w:rPr>
          <w:b/>
          <w:sz w:val="20"/>
          <w:szCs w:val="20"/>
          <w:lang w:val="it-IT"/>
        </w:rPr>
        <w:t xml:space="preserve"> LIVELLO AVANZATO</w:t>
      </w:r>
      <w:r w:rsidRPr="00AD4FEB">
        <w:rPr>
          <w:sz w:val="20"/>
          <w:szCs w:val="20"/>
          <w:lang w:val="it-IT"/>
        </w:rPr>
        <w:t>: lo studente svolge compiti e risolve problemi complessi in situazioni anche note, mostrando padronanza nell'uso delle conoscenze e delle abilità. Sa proporre e sostenere le proprie opinioni e assumere autonomamente  in modo responsabile decisioni consapevoli.</w:t>
      </w:r>
    </w:p>
    <w:p w:rsidR="00AD4FEB" w:rsidRPr="00AD4FEB" w:rsidRDefault="00AD4FEB" w:rsidP="00AD4FE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AD4FEB">
        <w:rPr>
          <w:rFonts w:ascii="Times New Roman" w:hAnsi="Times New Roman" w:cs="Times New Roman"/>
          <w:b/>
          <w:sz w:val="20"/>
          <w:szCs w:val="20"/>
        </w:rPr>
        <w:t>LIVELLO INTERMEDIO</w:t>
      </w:r>
      <w:r w:rsidRPr="00AD4FEB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 w:rsidRPr="00AD4FEB">
        <w:rPr>
          <w:rFonts w:ascii="Times New Roman" w:hAnsi="Times New Roman" w:cs="Times New Roman"/>
          <w:sz w:val="20"/>
          <w:szCs w:val="20"/>
        </w:rPr>
        <w:t>Lo studente svolge compiti e risolve problemi in situazione nuove, compie scelte consapevoli, mostrando di saper utilizzare le conoscenze e le abilità acquisite.</w:t>
      </w:r>
    </w:p>
    <w:p w:rsidR="00AD4FEB" w:rsidRPr="00AD4FEB" w:rsidRDefault="00AD4FEB" w:rsidP="00AD4FEB">
      <w:pPr>
        <w:pStyle w:val="Corpodeltesto"/>
        <w:spacing w:before="6" w:line="230" w:lineRule="auto"/>
        <w:ind w:right="-143"/>
        <w:jc w:val="both"/>
        <w:rPr>
          <w:sz w:val="20"/>
          <w:szCs w:val="20"/>
          <w:lang w:val="it-IT"/>
        </w:rPr>
      </w:pPr>
      <w:r w:rsidRPr="00AD4FEB">
        <w:rPr>
          <w:b/>
          <w:sz w:val="20"/>
          <w:szCs w:val="20"/>
          <w:lang w:val="it-IT"/>
        </w:rPr>
        <w:t>LIVELLO BASE</w:t>
      </w:r>
      <w:r w:rsidRPr="00AD4FEB">
        <w:rPr>
          <w:sz w:val="20"/>
          <w:szCs w:val="20"/>
          <w:lang w:val="it-IT"/>
        </w:rPr>
        <w:t>: lo studente svolge compiti semplici anche in situazioni nuove, mostrando di possedere conoscenze e abilità fondamentali e di saper applicare basilari regole e procedure apprese.</w:t>
      </w:r>
    </w:p>
    <w:p w:rsidR="00AD4FEB" w:rsidRPr="00AD4FEB" w:rsidRDefault="00AD4FEB" w:rsidP="00AD4FEB">
      <w:pPr>
        <w:pStyle w:val="Corpodeltesto"/>
        <w:spacing w:before="2"/>
        <w:ind w:right="-143"/>
        <w:jc w:val="both"/>
        <w:rPr>
          <w:sz w:val="20"/>
          <w:szCs w:val="20"/>
          <w:lang w:val="it-IT"/>
        </w:rPr>
      </w:pPr>
      <w:r>
        <w:rPr>
          <w:b/>
          <w:i/>
          <w:lang w:val="it-IT"/>
        </w:rPr>
        <w:t>Nel caso in cui non sia stato raggiunto il livello base, è riportata l'espressione NA "livello non attestato"</w:t>
      </w:r>
    </w:p>
    <w:p w:rsidR="00C94279" w:rsidRDefault="00C9427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602043" w:rsidRDefault="00602043">
      <w:pPr>
        <w:rPr>
          <w:rFonts w:ascii="Times New Roman" w:hAnsi="Times New Roman" w:cs="Times New Roman"/>
          <w:sz w:val="24"/>
          <w:szCs w:val="24"/>
        </w:rPr>
      </w:pPr>
    </w:p>
    <w:p w:rsidR="00602043" w:rsidRDefault="00602043">
      <w:pPr>
        <w:rPr>
          <w:rFonts w:ascii="Times New Roman" w:hAnsi="Times New Roman" w:cs="Times New Roman"/>
          <w:sz w:val="24"/>
          <w:szCs w:val="24"/>
        </w:rPr>
      </w:pPr>
    </w:p>
    <w:p w:rsidR="009A5483" w:rsidRDefault="0081750F">
      <w:pPr>
        <w:rPr>
          <w:rFonts w:ascii="Times New Roman" w:hAnsi="Times New Roman" w:cs="Times New Roman"/>
          <w:sz w:val="24"/>
          <w:szCs w:val="24"/>
        </w:rPr>
      </w:pPr>
      <w:r w:rsidRPr="00DE6B2C">
        <w:rPr>
          <w:rFonts w:ascii="Times New Roman" w:hAnsi="Times New Roman" w:cs="Times New Roman"/>
          <w:sz w:val="24"/>
          <w:szCs w:val="24"/>
        </w:rPr>
        <w:t xml:space="preserve">Data </w:t>
      </w:r>
      <w:r w:rsidR="0093661B">
        <w:rPr>
          <w:rFonts w:ascii="Times New Roman" w:hAnsi="Times New Roman" w:cs="Times New Roman"/>
          <w:sz w:val="24"/>
          <w:szCs w:val="24"/>
        </w:rPr>
        <w:t>___/___/20____</w:t>
      </w:r>
    </w:p>
    <w:p w:rsidR="0093661B" w:rsidRDefault="0093661B" w:rsidP="0093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4D0" w:rsidRDefault="008474D0" w:rsidP="0093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Nome e cognome del </w:t>
      </w:r>
      <w:r w:rsidR="0081750F" w:rsidRPr="00DE6B2C">
        <w:rPr>
          <w:rFonts w:ascii="Times New Roman" w:hAnsi="Times New Roman" w:cs="Times New Roman"/>
          <w:sz w:val="24"/>
          <w:szCs w:val="24"/>
        </w:rPr>
        <w:t xml:space="preserve">Tutor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346AD" w:rsidRDefault="006346AD" w:rsidP="0093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74D0" w:rsidRDefault="008474D0" w:rsidP="00936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B2C">
        <w:rPr>
          <w:rFonts w:ascii="Times New Roman" w:hAnsi="Times New Roman" w:cs="Times New Roman"/>
          <w:sz w:val="24"/>
          <w:szCs w:val="24"/>
        </w:rPr>
        <w:t xml:space="preserve">Firma  </w:t>
      </w:r>
      <w:r w:rsidR="0093661B">
        <w:rPr>
          <w:rFonts w:ascii="Times New Roman" w:hAnsi="Times New Roman" w:cs="Times New Roman"/>
          <w:sz w:val="24"/>
          <w:szCs w:val="24"/>
        </w:rPr>
        <w:t xml:space="preserve">autografa </w:t>
      </w:r>
      <w:r w:rsidRPr="00DE6B2C">
        <w:rPr>
          <w:rFonts w:ascii="Times New Roman" w:hAnsi="Times New Roman" w:cs="Times New Roman"/>
          <w:sz w:val="24"/>
          <w:szCs w:val="24"/>
        </w:rPr>
        <w:t xml:space="preserve">Tutor </w:t>
      </w:r>
      <w:r w:rsidR="0093661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D15915" w:rsidRDefault="00D15915" w:rsidP="008474D0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D15915" w:rsidRDefault="00D15915" w:rsidP="008474D0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sectPr w:rsidR="00D15915" w:rsidSect="00716EA9">
      <w:headerReference w:type="default" r:id="rId8"/>
      <w:footerReference w:type="default" r:id="rId9"/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C80" w:rsidRDefault="00C12C80" w:rsidP="0081131E">
      <w:pPr>
        <w:spacing w:after="0" w:line="240" w:lineRule="auto"/>
      </w:pPr>
      <w:r>
        <w:separator/>
      </w:r>
    </w:p>
  </w:endnote>
  <w:endnote w:type="continuationSeparator" w:id="1">
    <w:p w:rsidR="00C12C80" w:rsidRDefault="00C12C80" w:rsidP="00811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hyllis ATT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etaPro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584" w:rsidRPr="00493584" w:rsidRDefault="00527E45" w:rsidP="00493584">
    <w:pPr>
      <w:pStyle w:val="Pidipagina"/>
      <w:jc w:val="cent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  <w:noProof/>
      </w:rPr>
      <w:pict>
        <v:rect id="Rettangolo 452" o:spid="_x0000_s2049" style="position:absolute;left:0;text-align:left;margin-left:0;margin-top:0;width:579.9pt;height:750.3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938953 [1614]" strokeweight="1.25pt">
          <w10:wrap anchorx="page" anchory="page"/>
        </v:rect>
      </w:pict>
    </w:r>
    <w:r w:rsidR="00493584" w:rsidRPr="00493584">
      <w:rPr>
        <w:rFonts w:ascii="Times New Roman" w:eastAsiaTheme="majorEastAsia" w:hAnsi="Times New Roman" w:cs="Times New Roman"/>
        <w:i/>
        <w:iCs/>
        <w:sz w:val="20"/>
        <w:szCs w:val="20"/>
      </w:rPr>
      <w:t xml:space="preserve">pag. </w:t>
    </w:r>
    <w:r w:rsidRPr="00527E45">
      <w:rPr>
        <w:rFonts w:ascii="Times New Roman" w:eastAsiaTheme="minorEastAsia" w:hAnsi="Times New Roman" w:cs="Times New Roman"/>
        <w:i/>
        <w:iCs/>
        <w:sz w:val="20"/>
        <w:szCs w:val="20"/>
      </w:rPr>
      <w:fldChar w:fldCharType="begin"/>
    </w:r>
    <w:r w:rsidR="00493584" w:rsidRPr="00493584">
      <w:rPr>
        <w:rFonts w:ascii="Times New Roman" w:hAnsi="Times New Roman" w:cs="Times New Roman"/>
        <w:i/>
        <w:iCs/>
        <w:sz w:val="20"/>
        <w:szCs w:val="20"/>
      </w:rPr>
      <w:instrText>PAGE    \* MERGEFORMAT</w:instrText>
    </w:r>
    <w:r w:rsidRPr="00527E45">
      <w:rPr>
        <w:rFonts w:ascii="Times New Roman" w:eastAsiaTheme="minorEastAsia" w:hAnsi="Times New Roman" w:cs="Times New Roman"/>
        <w:i/>
        <w:iCs/>
        <w:sz w:val="20"/>
        <w:szCs w:val="20"/>
      </w:rPr>
      <w:fldChar w:fldCharType="separate"/>
    </w:r>
    <w:r w:rsidR="00CF1296" w:rsidRPr="00CF1296">
      <w:rPr>
        <w:rFonts w:ascii="Times New Roman" w:eastAsiaTheme="majorEastAsia" w:hAnsi="Times New Roman" w:cs="Times New Roman"/>
        <w:i/>
        <w:iCs/>
        <w:noProof/>
        <w:sz w:val="20"/>
        <w:szCs w:val="20"/>
      </w:rPr>
      <w:t>2</w:t>
    </w:r>
    <w:r w:rsidRPr="00493584">
      <w:rPr>
        <w:rFonts w:ascii="Times New Roman" w:eastAsiaTheme="majorEastAsia" w:hAnsi="Times New Roman" w:cs="Times New Roman"/>
        <w:i/>
        <w:iCs/>
        <w:sz w:val="20"/>
        <w:szCs w:val="20"/>
      </w:rPr>
      <w:fldChar w:fldCharType="end"/>
    </w:r>
    <w:r w:rsidR="00493584" w:rsidRPr="00493584">
      <w:rPr>
        <w:rFonts w:ascii="Times New Roman" w:hAnsi="Times New Roman" w:cs="Times New Roman"/>
        <w:i/>
        <w:iCs/>
      </w:rPr>
      <w:t>Percorsi per le Competenze Trasversali e per l’Orientamento (P.C.T.O.)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C80" w:rsidRDefault="00C12C80" w:rsidP="0081131E">
      <w:pPr>
        <w:spacing w:after="0" w:line="240" w:lineRule="auto"/>
      </w:pPr>
      <w:r>
        <w:separator/>
      </w:r>
    </w:p>
  </w:footnote>
  <w:footnote w:type="continuationSeparator" w:id="1">
    <w:p w:rsidR="00C12C80" w:rsidRDefault="00C12C80" w:rsidP="00811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31E" w:rsidRDefault="0081131E" w:rsidP="0081131E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48"/>
        <w:szCs w:val="48"/>
      </w:rPr>
    </w:pPr>
    <w:bookmarkStart w:id="6" w:name="_Hlk61454938"/>
    <w:r>
      <w:rPr>
        <w:rFonts w:ascii="Times New Roman" w:eastAsia="Times New Roman" w:hAnsi="Times New Roman" w:cs="Times New Roman"/>
        <w:noProof/>
        <w:lang w:eastAsia="it-IT"/>
      </w:rPr>
      <w:drawing>
        <wp:inline distT="0" distB="0" distL="0" distR="0">
          <wp:extent cx="476250" cy="53340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1131E" w:rsidRDefault="0081131E" w:rsidP="0081131E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28"/>
        <w:szCs w:val="28"/>
      </w:rPr>
    </w:pPr>
    <w:r>
      <w:rPr>
        <w:rFonts w:ascii="Times New Roman" w:eastAsia="Times New Roman" w:hAnsi="Times New Roman" w:cs="Times New Roman"/>
        <w:b/>
        <w:i/>
        <w:sz w:val="28"/>
        <w:szCs w:val="28"/>
      </w:rPr>
      <w:t>Istituto di Istruzione Secondaria Superiore</w:t>
    </w:r>
  </w:p>
  <w:p w:rsidR="0081131E" w:rsidRDefault="0081131E" w:rsidP="0081131E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2"/>
        <w:szCs w:val="12"/>
      </w:rPr>
    </w:pPr>
    <w:r>
      <w:rPr>
        <w:rFonts w:ascii="Times New Roman" w:eastAsia="Times New Roman" w:hAnsi="Times New Roman" w:cs="Times New Roman"/>
        <w:b/>
        <w:i/>
        <w:sz w:val="28"/>
        <w:szCs w:val="28"/>
      </w:rPr>
      <w:t xml:space="preserve"> "Archimede"</w:t>
    </w:r>
  </w:p>
  <w:p w:rsidR="0081131E" w:rsidRDefault="0081131E" w:rsidP="0081131E">
    <w:pPr>
      <w:spacing w:after="0" w:line="240" w:lineRule="auto"/>
      <w:jc w:val="center"/>
      <w:rPr>
        <w:rFonts w:ascii="Times New Roman" w:eastAsia="Times New Roman" w:hAnsi="Times New Roman" w:cs="Times New Roman"/>
        <w:i/>
        <w:sz w:val="16"/>
        <w:szCs w:val="16"/>
      </w:rPr>
    </w:pPr>
    <w:r>
      <w:rPr>
        <w:rFonts w:ascii="Times New Roman" w:eastAsia="Times New Roman" w:hAnsi="Times New Roman" w:cs="Times New Roman"/>
        <w:i/>
        <w:sz w:val="16"/>
        <w:szCs w:val="16"/>
      </w:rPr>
      <w:t xml:space="preserve">Via Sipione, 147 - 96019 Rosolini (SR)  </w:t>
    </w:r>
  </w:p>
  <w:p w:rsidR="0081131E" w:rsidRDefault="0081131E" w:rsidP="0081131E">
    <w:pPr>
      <w:spacing w:after="0" w:line="240" w:lineRule="auto"/>
      <w:jc w:val="center"/>
      <w:rPr>
        <w:rFonts w:ascii="Times New Roman" w:eastAsia="Times New Roman" w:hAnsi="Times New Roman" w:cs="Times New Roman"/>
        <w:i/>
        <w:sz w:val="16"/>
        <w:szCs w:val="16"/>
      </w:rPr>
    </w:pPr>
    <w:r>
      <w:rPr>
        <w:rFonts w:ascii="Times New Roman" w:eastAsia="Times New Roman" w:hAnsi="Times New Roman" w:cs="Times New Roman"/>
        <w:i/>
        <w:sz w:val="16"/>
        <w:szCs w:val="16"/>
      </w:rPr>
      <w:t>Tel.0931/502286 – Fax: 0931/850007</w:t>
    </w:r>
  </w:p>
  <w:p w:rsidR="0081131E" w:rsidRDefault="0081131E" w:rsidP="0081131E">
    <w:pPr>
      <w:spacing w:after="0" w:line="240" w:lineRule="auto"/>
      <w:jc w:val="center"/>
      <w:rPr>
        <w:rFonts w:ascii="Times New Roman" w:eastAsia="Times New Roman" w:hAnsi="Times New Roman" w:cs="Times New Roman"/>
        <w:i/>
        <w:sz w:val="16"/>
        <w:szCs w:val="16"/>
      </w:rPr>
    </w:pPr>
    <w:r>
      <w:rPr>
        <w:rFonts w:ascii="Times New Roman" w:eastAsia="Times New Roman" w:hAnsi="Times New Roman" w:cs="Times New Roman"/>
        <w:i/>
        <w:sz w:val="16"/>
        <w:szCs w:val="16"/>
      </w:rPr>
      <w:t xml:space="preserve">e-mail: </w:t>
    </w:r>
    <w:hyperlink r:id="rId2">
      <w:r>
        <w:rPr>
          <w:rFonts w:ascii="Times New Roman" w:eastAsia="Times New Roman" w:hAnsi="Times New Roman" w:cs="Times New Roman"/>
          <w:i/>
          <w:color w:val="0000FF"/>
          <w:sz w:val="16"/>
          <w:szCs w:val="16"/>
          <w:u w:val="single"/>
        </w:rPr>
        <w:t>sris017003@istruzione.it</w:t>
      </w:r>
    </w:hyperlink>
    <w:r>
      <w:rPr>
        <w:rFonts w:ascii="Times New Roman" w:eastAsia="Times New Roman" w:hAnsi="Times New Roman" w:cs="Times New Roman"/>
        <w:i/>
        <w:sz w:val="16"/>
        <w:szCs w:val="16"/>
      </w:rPr>
      <w:t xml:space="preserve"> - </w:t>
    </w:r>
    <w:hyperlink r:id="rId3">
      <w:r>
        <w:rPr>
          <w:rFonts w:ascii="Times New Roman" w:eastAsia="Times New Roman" w:hAnsi="Times New Roman" w:cs="Times New Roman"/>
          <w:i/>
          <w:color w:val="0000FF"/>
          <w:sz w:val="16"/>
          <w:szCs w:val="16"/>
          <w:u w:val="single"/>
        </w:rPr>
        <w:t>sris017003@pec.istruzione.it</w:t>
      </w:r>
    </w:hyperlink>
  </w:p>
  <w:p w:rsidR="0081131E" w:rsidRDefault="0081131E" w:rsidP="0081131E">
    <w:pPr>
      <w:spacing w:after="0" w:line="240" w:lineRule="auto"/>
      <w:jc w:val="center"/>
      <w:rPr>
        <w:rFonts w:ascii="Times New Roman" w:eastAsia="Times New Roman" w:hAnsi="Times New Roman" w:cs="Times New Roman"/>
        <w:i/>
        <w:sz w:val="16"/>
        <w:szCs w:val="16"/>
      </w:rPr>
    </w:pPr>
    <w:r>
      <w:rPr>
        <w:rFonts w:ascii="Times New Roman" w:eastAsia="Times New Roman" w:hAnsi="Times New Roman" w:cs="Times New Roman"/>
        <w:i/>
        <w:sz w:val="16"/>
        <w:szCs w:val="16"/>
      </w:rPr>
      <w:t>C.F. 83001030895 - Cod. Mecc. SRIS017003</w:t>
    </w:r>
  </w:p>
  <w:p w:rsidR="0081131E" w:rsidRDefault="0081131E" w:rsidP="0081131E">
    <w:pPr>
      <w:spacing w:after="0" w:line="240" w:lineRule="auto"/>
      <w:jc w:val="center"/>
      <w:rPr>
        <w:rFonts w:ascii="Times New Roman" w:eastAsia="Times New Roman" w:hAnsi="Times New Roman" w:cs="Times New Roman"/>
        <w:b/>
        <w:i/>
        <w:sz w:val="18"/>
        <w:szCs w:val="18"/>
      </w:rPr>
    </w:pPr>
    <w:r>
      <w:rPr>
        <w:rFonts w:ascii="Times New Roman" w:eastAsia="Times New Roman" w:hAnsi="Times New Roman" w:cs="Times New Roman"/>
        <w:i/>
        <w:sz w:val="16"/>
        <w:szCs w:val="16"/>
      </w:rPr>
      <w:t>Codice Univoco Ufficio: UF5C1Y</w:t>
    </w:r>
  </w:p>
  <w:p w:rsidR="0081131E" w:rsidRDefault="00527E45" w:rsidP="00493584">
    <w:pPr>
      <w:spacing w:after="0" w:line="240" w:lineRule="auto"/>
      <w:jc w:val="center"/>
    </w:pPr>
    <w:hyperlink r:id="rId4">
      <w:r w:rsidR="0081131E">
        <w:rPr>
          <w:rFonts w:ascii="Times New Roman" w:eastAsia="Times New Roman" w:hAnsi="Times New Roman" w:cs="Times New Roman"/>
          <w:b/>
          <w:i/>
          <w:color w:val="0000FF"/>
          <w:sz w:val="18"/>
          <w:szCs w:val="18"/>
          <w:u w:val="single"/>
          <w:shd w:val="clear" w:color="auto" w:fill="FCF8E3"/>
        </w:rPr>
        <w:t>www.istitutosuperiorearchimede.edu.it</w:t>
      </w:r>
    </w:hyperlink>
    <w:bookmarkEnd w:id="6"/>
  </w:p>
  <w:p w:rsidR="0081131E" w:rsidRDefault="0081131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13E4A"/>
    <w:multiLevelType w:val="hybridMultilevel"/>
    <w:tmpl w:val="9802E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0F53A8"/>
    <w:multiLevelType w:val="hybridMultilevel"/>
    <w:tmpl w:val="386032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E3F5B"/>
    <w:multiLevelType w:val="hybridMultilevel"/>
    <w:tmpl w:val="0220F126"/>
    <w:lvl w:ilvl="0" w:tplc="9CBC50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7164F"/>
    <w:multiLevelType w:val="hybridMultilevel"/>
    <w:tmpl w:val="B2CA89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35E9E"/>
    <w:multiLevelType w:val="hybridMultilevel"/>
    <w:tmpl w:val="8D4E6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6423D"/>
    <w:multiLevelType w:val="multilevel"/>
    <w:tmpl w:val="AE72D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AF30A1"/>
    <w:multiLevelType w:val="hybridMultilevel"/>
    <w:tmpl w:val="C48EFBF6"/>
    <w:lvl w:ilvl="0" w:tplc="509002C0">
      <w:start w:val="6"/>
      <w:numFmt w:val="bullet"/>
      <w:lvlText w:val="-"/>
      <w:lvlJc w:val="left"/>
      <w:pPr>
        <w:ind w:left="831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8">
    <w:nsid w:val="4F065420"/>
    <w:multiLevelType w:val="hybridMultilevel"/>
    <w:tmpl w:val="91F4BEDA"/>
    <w:lvl w:ilvl="0" w:tplc="926257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9A3F3A"/>
    <w:multiLevelType w:val="hybridMultilevel"/>
    <w:tmpl w:val="9B5813CA"/>
    <w:lvl w:ilvl="0" w:tplc="CDF0E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36AE3"/>
    <w:multiLevelType w:val="hybridMultilevel"/>
    <w:tmpl w:val="A24EF3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A449B1"/>
    <w:multiLevelType w:val="hybridMultilevel"/>
    <w:tmpl w:val="8A4296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7054E6"/>
    <w:multiLevelType w:val="hybridMultilevel"/>
    <w:tmpl w:val="B246AB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17376"/>
    <w:rsid w:val="00010BBC"/>
    <w:rsid w:val="0002643D"/>
    <w:rsid w:val="00042946"/>
    <w:rsid w:val="000437C2"/>
    <w:rsid w:val="0004792A"/>
    <w:rsid w:val="00057D4E"/>
    <w:rsid w:val="000A4F2E"/>
    <w:rsid w:val="000C1C85"/>
    <w:rsid w:val="000C3463"/>
    <w:rsid w:val="001078E4"/>
    <w:rsid w:val="001110C1"/>
    <w:rsid w:val="0012464F"/>
    <w:rsid w:val="00156472"/>
    <w:rsid w:val="00175F95"/>
    <w:rsid w:val="001C0EEB"/>
    <w:rsid w:val="001D423B"/>
    <w:rsid w:val="001F7D10"/>
    <w:rsid w:val="00203A01"/>
    <w:rsid w:val="0021023C"/>
    <w:rsid w:val="0021579D"/>
    <w:rsid w:val="00243CD3"/>
    <w:rsid w:val="002445F0"/>
    <w:rsid w:val="00256027"/>
    <w:rsid w:val="002C16A9"/>
    <w:rsid w:val="002E1163"/>
    <w:rsid w:val="00317821"/>
    <w:rsid w:val="0035108C"/>
    <w:rsid w:val="003B3B88"/>
    <w:rsid w:val="003D5115"/>
    <w:rsid w:val="0041006C"/>
    <w:rsid w:val="00413F14"/>
    <w:rsid w:val="00417376"/>
    <w:rsid w:val="00425EAC"/>
    <w:rsid w:val="004615F3"/>
    <w:rsid w:val="00473EDC"/>
    <w:rsid w:val="00475597"/>
    <w:rsid w:val="00486E83"/>
    <w:rsid w:val="00493584"/>
    <w:rsid w:val="004E0046"/>
    <w:rsid w:val="004E3D24"/>
    <w:rsid w:val="004F4166"/>
    <w:rsid w:val="00527E45"/>
    <w:rsid w:val="005803F4"/>
    <w:rsid w:val="00584D4E"/>
    <w:rsid w:val="005A1A0E"/>
    <w:rsid w:val="005B4B64"/>
    <w:rsid w:val="005C1F7C"/>
    <w:rsid w:val="005F442B"/>
    <w:rsid w:val="005F7230"/>
    <w:rsid w:val="00602043"/>
    <w:rsid w:val="00616BD1"/>
    <w:rsid w:val="00633083"/>
    <w:rsid w:val="006346AD"/>
    <w:rsid w:val="006B20A9"/>
    <w:rsid w:val="006D3D19"/>
    <w:rsid w:val="006E05C4"/>
    <w:rsid w:val="0070217F"/>
    <w:rsid w:val="00716EA9"/>
    <w:rsid w:val="0073328F"/>
    <w:rsid w:val="007F34A9"/>
    <w:rsid w:val="0081131E"/>
    <w:rsid w:val="0081750F"/>
    <w:rsid w:val="00821717"/>
    <w:rsid w:val="0082446F"/>
    <w:rsid w:val="008474D0"/>
    <w:rsid w:val="00850951"/>
    <w:rsid w:val="008A1095"/>
    <w:rsid w:val="0091187C"/>
    <w:rsid w:val="00913D1F"/>
    <w:rsid w:val="00915FFB"/>
    <w:rsid w:val="0093661B"/>
    <w:rsid w:val="00937E58"/>
    <w:rsid w:val="0096279E"/>
    <w:rsid w:val="00966653"/>
    <w:rsid w:val="009A5483"/>
    <w:rsid w:val="009B2294"/>
    <w:rsid w:val="009D30CA"/>
    <w:rsid w:val="009D31F9"/>
    <w:rsid w:val="00A07150"/>
    <w:rsid w:val="00A4237C"/>
    <w:rsid w:val="00A66C01"/>
    <w:rsid w:val="00A827F4"/>
    <w:rsid w:val="00AD4FEB"/>
    <w:rsid w:val="00AF133E"/>
    <w:rsid w:val="00AF4177"/>
    <w:rsid w:val="00B42E5D"/>
    <w:rsid w:val="00B81893"/>
    <w:rsid w:val="00BA40D5"/>
    <w:rsid w:val="00BD379E"/>
    <w:rsid w:val="00BD4123"/>
    <w:rsid w:val="00C12C80"/>
    <w:rsid w:val="00C21BC5"/>
    <w:rsid w:val="00C27768"/>
    <w:rsid w:val="00C56550"/>
    <w:rsid w:val="00C94279"/>
    <w:rsid w:val="00CC2023"/>
    <w:rsid w:val="00CE2DAA"/>
    <w:rsid w:val="00CF1296"/>
    <w:rsid w:val="00D15915"/>
    <w:rsid w:val="00D46DA5"/>
    <w:rsid w:val="00D56552"/>
    <w:rsid w:val="00DE6B2C"/>
    <w:rsid w:val="00E01A05"/>
    <w:rsid w:val="00E04C57"/>
    <w:rsid w:val="00E11745"/>
    <w:rsid w:val="00E27D75"/>
    <w:rsid w:val="00E54F55"/>
    <w:rsid w:val="00E770E4"/>
    <w:rsid w:val="00EA7F48"/>
    <w:rsid w:val="00EB4E02"/>
    <w:rsid w:val="00EC7959"/>
    <w:rsid w:val="00ED371D"/>
    <w:rsid w:val="00F0503A"/>
    <w:rsid w:val="00F15C8D"/>
    <w:rsid w:val="00F265BF"/>
    <w:rsid w:val="00FA16C8"/>
    <w:rsid w:val="00FA44B9"/>
    <w:rsid w:val="00FA6AE8"/>
    <w:rsid w:val="00FB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7E45"/>
  </w:style>
  <w:style w:type="paragraph" w:styleId="Titolo1">
    <w:name w:val="heading 1"/>
    <w:basedOn w:val="Normale"/>
    <w:next w:val="Normale"/>
    <w:link w:val="Titolo1Carattere"/>
    <w:qFormat/>
    <w:rsid w:val="0081750F"/>
    <w:pPr>
      <w:keepNext/>
      <w:widowControl w:val="0"/>
      <w:numPr>
        <w:numId w:val="2"/>
      </w:numPr>
      <w:suppressAutoHyphens/>
      <w:spacing w:after="0" w:line="240" w:lineRule="auto"/>
      <w:jc w:val="center"/>
      <w:outlineLvl w:val="0"/>
    </w:pPr>
    <w:rPr>
      <w:rFonts w:ascii="Phyllis ATT" w:eastAsia="SimSun" w:hAnsi="Phyllis ATT" w:cs="Mangal"/>
      <w:kern w:val="1"/>
      <w:sz w:val="48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17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E3D24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81750F"/>
    <w:rPr>
      <w:rFonts w:ascii="Phyllis ATT" w:eastAsia="SimSun" w:hAnsi="Phyllis ATT" w:cs="Mangal"/>
      <w:kern w:val="1"/>
      <w:sz w:val="48"/>
      <w:szCs w:val="24"/>
      <w:lang w:eastAsia="hi-IN" w:bidi="hi-IN"/>
    </w:rPr>
  </w:style>
  <w:style w:type="paragraph" w:customStyle="1" w:styleId="Didascalia1">
    <w:name w:val="Didascalia1"/>
    <w:basedOn w:val="Normale"/>
    <w:rsid w:val="0081750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548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11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131E"/>
  </w:style>
  <w:style w:type="paragraph" w:styleId="Pidipagina">
    <w:name w:val="footer"/>
    <w:basedOn w:val="Normale"/>
    <w:link w:val="PidipaginaCarattere"/>
    <w:uiPriority w:val="99"/>
    <w:unhideWhenUsed/>
    <w:rsid w:val="008113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131E"/>
  </w:style>
  <w:style w:type="character" w:styleId="Collegamentoipertestuale">
    <w:name w:val="Hyperlink"/>
    <w:uiPriority w:val="99"/>
    <w:unhideWhenUsed/>
    <w:rsid w:val="00E04C57"/>
    <w:rPr>
      <w:color w:val="0000FF"/>
      <w:u w:val="single"/>
    </w:rPr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AD4F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AD4FEB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epertoriodellequalificazioni.siciliafse1420.it/OPERATORE+AMMINISTRATIVO-SEGRETARIALE/aWRwcm9maWxvPT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ris017003@pec.istruzione.it" TargetMode="External"/><Relationship Id="rId2" Type="http://schemas.openxmlformats.org/officeDocument/2006/relationships/hyperlink" Target="mailto:sris017003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stitutosuperiorearchimede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VICARIA</dc:creator>
  <cp:lastModifiedBy>Vice Presidenza</cp:lastModifiedBy>
  <cp:revision>2</cp:revision>
  <cp:lastPrinted>2019-05-24T09:28:00Z</cp:lastPrinted>
  <dcterms:created xsi:type="dcterms:W3CDTF">2021-02-01T11:29:00Z</dcterms:created>
  <dcterms:modified xsi:type="dcterms:W3CDTF">2021-02-01T11:29:00Z</dcterms:modified>
</cp:coreProperties>
</file>